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C5" w:rsidRPr="00694FE2" w:rsidRDefault="00FB65C5" w:rsidP="00FB65C5">
      <w:pPr>
        <w:rPr>
          <w:rFonts w:ascii="Times New Roman" w:hAnsi="Times New Roman"/>
        </w:rPr>
      </w:pPr>
      <w:proofErr w:type="spellStart"/>
      <w:r w:rsidRPr="00694FE2">
        <w:rPr>
          <w:rFonts w:ascii="Times New Roman" w:hAnsi="Times New Roman"/>
        </w:rPr>
        <w:t>Elliana</w:t>
      </w:r>
      <w:proofErr w:type="spellEnd"/>
      <w:r w:rsidRPr="00694FE2">
        <w:rPr>
          <w:rFonts w:ascii="Times New Roman" w:hAnsi="Times New Roman"/>
        </w:rPr>
        <w:t xml:space="preserve"> </w:t>
      </w:r>
      <w:proofErr w:type="spellStart"/>
      <w:r w:rsidRPr="00694FE2">
        <w:rPr>
          <w:rFonts w:ascii="Times New Roman" w:hAnsi="Times New Roman"/>
        </w:rPr>
        <w:t>Kirsh</w:t>
      </w:r>
      <w:proofErr w:type="spellEnd"/>
    </w:p>
    <w:p w:rsidR="00FB65C5" w:rsidRPr="00694FE2" w:rsidRDefault="00FB65C5" w:rsidP="00FB65C5">
      <w:pPr>
        <w:rPr>
          <w:rFonts w:ascii="Times New Roman" w:hAnsi="Times New Roman"/>
        </w:rPr>
      </w:pPr>
    </w:p>
    <w:p w:rsidR="00FB65C5" w:rsidRPr="00694FE2" w:rsidRDefault="00FB65C5" w:rsidP="00FB65C5">
      <w:pPr>
        <w:rPr>
          <w:rFonts w:ascii="Times New Roman" w:hAnsi="Times New Roman"/>
        </w:rPr>
      </w:pPr>
      <w:r w:rsidRPr="00694FE2">
        <w:rPr>
          <w:rFonts w:ascii="Times New Roman" w:hAnsi="Times New Roman"/>
        </w:rPr>
        <w:t>Prof. Mary Leech</w:t>
      </w:r>
    </w:p>
    <w:p w:rsidR="00FB65C5" w:rsidRPr="00694FE2" w:rsidRDefault="00FB65C5" w:rsidP="00FB65C5">
      <w:pPr>
        <w:rPr>
          <w:rFonts w:ascii="Times New Roman" w:hAnsi="Times New Roman"/>
        </w:rPr>
      </w:pPr>
    </w:p>
    <w:p w:rsidR="00FB65C5" w:rsidRPr="00694FE2" w:rsidRDefault="00FB65C5" w:rsidP="00FB65C5">
      <w:pPr>
        <w:rPr>
          <w:rFonts w:ascii="Times New Roman" w:hAnsi="Times New Roman"/>
        </w:rPr>
      </w:pPr>
      <w:r w:rsidRPr="00694FE2">
        <w:rPr>
          <w:rFonts w:ascii="Times New Roman" w:hAnsi="Times New Roman"/>
        </w:rPr>
        <w:t>English 289H</w:t>
      </w:r>
    </w:p>
    <w:p w:rsidR="00FB65C5" w:rsidRPr="00694FE2" w:rsidRDefault="00FB65C5" w:rsidP="00FB65C5">
      <w:pPr>
        <w:rPr>
          <w:rFonts w:ascii="Times New Roman" w:hAnsi="Times New Roman"/>
        </w:rPr>
      </w:pPr>
    </w:p>
    <w:p w:rsidR="00FB65C5" w:rsidRPr="00694FE2" w:rsidRDefault="005C0EBF" w:rsidP="00FB65C5">
      <w:pPr>
        <w:rPr>
          <w:rFonts w:ascii="Times New Roman" w:hAnsi="Times New Roman"/>
        </w:rPr>
      </w:pPr>
      <w:r>
        <w:rPr>
          <w:rFonts w:ascii="Times New Roman" w:hAnsi="Times New Roman"/>
        </w:rPr>
        <w:t>November 9</w:t>
      </w:r>
      <w:r w:rsidR="00FB65C5" w:rsidRPr="00694FE2">
        <w:rPr>
          <w:rFonts w:ascii="Times New Roman" w:hAnsi="Times New Roman"/>
        </w:rPr>
        <w:t>, 2011</w:t>
      </w:r>
    </w:p>
    <w:p w:rsidR="004C72BD" w:rsidRDefault="004C72BD">
      <w:pPr>
        <w:rPr>
          <w:rFonts w:ascii="Times New Roman" w:hAnsi="Times New Roman"/>
        </w:rPr>
      </w:pPr>
    </w:p>
    <w:p w:rsidR="002F7B68" w:rsidRDefault="00CC792D" w:rsidP="002F7B68">
      <w:pPr>
        <w:spacing w:line="480" w:lineRule="auto"/>
        <w:jc w:val="center"/>
        <w:rPr>
          <w:rFonts w:ascii="Times New Roman" w:hAnsi="Times New Roman"/>
        </w:rPr>
      </w:pPr>
      <w:r>
        <w:rPr>
          <w:rFonts w:ascii="Times New Roman" w:hAnsi="Times New Roman"/>
        </w:rPr>
        <w:t xml:space="preserve">Geeks, </w:t>
      </w:r>
      <w:proofErr w:type="spellStart"/>
      <w:r>
        <w:rPr>
          <w:rFonts w:ascii="Times New Roman" w:hAnsi="Times New Roman"/>
        </w:rPr>
        <w:t>Gleeks</w:t>
      </w:r>
      <w:proofErr w:type="spellEnd"/>
      <w:r>
        <w:rPr>
          <w:rFonts w:ascii="Times New Roman" w:hAnsi="Times New Roman"/>
        </w:rPr>
        <w:t>, and the Jocks</w:t>
      </w:r>
      <w:r w:rsidR="005C0EBF">
        <w:rPr>
          <w:rFonts w:ascii="Times New Roman" w:hAnsi="Times New Roman"/>
        </w:rPr>
        <w:t>:</w:t>
      </w:r>
      <w:r>
        <w:rPr>
          <w:rFonts w:ascii="Times New Roman" w:hAnsi="Times New Roman"/>
        </w:rPr>
        <w:t xml:space="preserve"> Defined in </w:t>
      </w:r>
      <w:r w:rsidR="00C75E3F">
        <w:rPr>
          <w:rFonts w:ascii="Times New Roman" w:hAnsi="Times New Roman"/>
        </w:rPr>
        <w:t>Rhe</w:t>
      </w:r>
      <w:r w:rsidR="001D4CEE">
        <w:rPr>
          <w:rFonts w:ascii="Times New Roman" w:hAnsi="Times New Roman"/>
        </w:rPr>
        <w:t>torical Techniques</w:t>
      </w:r>
    </w:p>
    <w:p w:rsidR="00FA2EA7" w:rsidRDefault="00780020" w:rsidP="003463BD">
      <w:pPr>
        <w:spacing w:line="480" w:lineRule="auto"/>
        <w:ind w:firstLine="720"/>
        <w:rPr>
          <w:rFonts w:ascii="Times New Roman" w:hAnsi="Times New Roman"/>
        </w:rPr>
      </w:pPr>
      <w:r>
        <w:rPr>
          <w:rFonts w:ascii="Times New Roman" w:hAnsi="Times New Roman"/>
        </w:rPr>
        <w:t xml:space="preserve">In the first episode of the Fox TV series, </w:t>
      </w:r>
      <w:proofErr w:type="spellStart"/>
      <w:r>
        <w:rPr>
          <w:rFonts w:ascii="Times New Roman" w:hAnsi="Times New Roman"/>
          <w:i/>
        </w:rPr>
        <w:t>Glee</w:t>
      </w:r>
      <w:proofErr w:type="spellEnd"/>
      <w:r>
        <w:rPr>
          <w:rFonts w:ascii="Times New Roman" w:hAnsi="Times New Roman"/>
          <w:i/>
        </w:rPr>
        <w:t xml:space="preserve">, </w:t>
      </w:r>
      <w:r w:rsidR="00E83E9E">
        <w:rPr>
          <w:rFonts w:ascii="Times New Roman" w:hAnsi="Times New Roman"/>
        </w:rPr>
        <w:t>the wannabe-star</w:t>
      </w:r>
      <w:r>
        <w:rPr>
          <w:rFonts w:ascii="Times New Roman" w:hAnsi="Times New Roman"/>
        </w:rPr>
        <w:t xml:space="preserve"> Rachel says, </w:t>
      </w:r>
      <w:r w:rsidR="00A42776">
        <w:rPr>
          <w:rFonts w:ascii="Times New Roman" w:hAnsi="Times New Roman"/>
        </w:rPr>
        <w:t xml:space="preserve">“Being a part of something special </w:t>
      </w:r>
      <w:r w:rsidR="00A42776">
        <w:rPr>
          <w:rFonts w:ascii="Times New Roman" w:hAnsi="Times New Roman"/>
          <w:i/>
        </w:rPr>
        <w:t xml:space="preserve">makes </w:t>
      </w:r>
      <w:r w:rsidR="00A42776">
        <w:rPr>
          <w:rFonts w:ascii="Times New Roman" w:hAnsi="Times New Roman"/>
        </w:rPr>
        <w:t xml:space="preserve">you special, right?” </w:t>
      </w:r>
      <w:proofErr w:type="gramStart"/>
      <w:r>
        <w:rPr>
          <w:rFonts w:ascii="Times New Roman" w:hAnsi="Times New Roman"/>
        </w:rPr>
        <w:t>(“Pilot”</w:t>
      </w:r>
      <w:r w:rsidR="002D7E47">
        <w:rPr>
          <w:rFonts w:ascii="Times New Roman" w:hAnsi="Times New Roman"/>
        </w:rPr>
        <w:t>)</w:t>
      </w:r>
      <w:r>
        <w:rPr>
          <w:rFonts w:ascii="Times New Roman" w:hAnsi="Times New Roman"/>
        </w:rPr>
        <w:t>.</w:t>
      </w:r>
      <w:proofErr w:type="gramEnd"/>
      <w:r w:rsidR="002D7E47">
        <w:rPr>
          <w:rFonts w:ascii="Times New Roman" w:hAnsi="Times New Roman"/>
        </w:rPr>
        <w:t xml:space="preserve"> </w:t>
      </w:r>
      <w:r w:rsidR="009722FC">
        <w:rPr>
          <w:rFonts w:ascii="Times New Roman" w:hAnsi="Times New Roman"/>
        </w:rPr>
        <w:t>In 21</w:t>
      </w:r>
      <w:r w:rsidR="009722FC" w:rsidRPr="00A42776">
        <w:rPr>
          <w:rFonts w:ascii="Times New Roman" w:hAnsi="Times New Roman"/>
          <w:vertAlign w:val="superscript"/>
        </w:rPr>
        <w:t>st</w:t>
      </w:r>
      <w:r w:rsidR="009722FC">
        <w:rPr>
          <w:rFonts w:ascii="Times New Roman" w:hAnsi="Times New Roman"/>
        </w:rPr>
        <w:t xml:space="preserve"> century American culture, t</w:t>
      </w:r>
      <w:r w:rsidR="0055288E">
        <w:rPr>
          <w:rFonts w:ascii="Times New Roman" w:hAnsi="Times New Roman"/>
        </w:rPr>
        <w:t>he purpose of a community is to encourage feelin</w:t>
      </w:r>
      <w:r w:rsidR="002B0036">
        <w:rPr>
          <w:rFonts w:ascii="Times New Roman" w:hAnsi="Times New Roman"/>
        </w:rPr>
        <w:t>g and fellowship between others</w:t>
      </w:r>
      <w:r w:rsidR="00CC792D">
        <w:rPr>
          <w:rFonts w:ascii="Times New Roman" w:hAnsi="Times New Roman"/>
        </w:rPr>
        <w:t>; this</w:t>
      </w:r>
      <w:r w:rsidR="00617F31">
        <w:rPr>
          <w:rFonts w:ascii="Times New Roman" w:hAnsi="Times New Roman"/>
        </w:rPr>
        <w:t xml:space="preserve"> often results</w:t>
      </w:r>
      <w:r w:rsidR="0055288E">
        <w:rPr>
          <w:rFonts w:ascii="Times New Roman" w:hAnsi="Times New Roman"/>
        </w:rPr>
        <w:t xml:space="preserve"> in new relationships, a sense of fulfillment</w:t>
      </w:r>
      <w:r w:rsidR="008B79AA">
        <w:rPr>
          <w:rFonts w:ascii="Times New Roman" w:hAnsi="Times New Roman"/>
        </w:rPr>
        <w:t>,</w:t>
      </w:r>
      <w:r w:rsidR="0055288E">
        <w:rPr>
          <w:rFonts w:ascii="Times New Roman" w:hAnsi="Times New Roman"/>
        </w:rPr>
        <w:t xml:space="preserve"> a</w:t>
      </w:r>
      <w:r w:rsidR="008B79AA">
        <w:rPr>
          <w:rFonts w:ascii="Times New Roman" w:hAnsi="Times New Roman"/>
        </w:rPr>
        <w:t xml:space="preserve">nd </w:t>
      </w:r>
      <w:r w:rsidR="00CC792D">
        <w:rPr>
          <w:rFonts w:ascii="Times New Roman" w:hAnsi="Times New Roman"/>
        </w:rPr>
        <w:t xml:space="preserve">the </w:t>
      </w:r>
      <w:r w:rsidR="00F1090C">
        <w:rPr>
          <w:rFonts w:ascii="Times New Roman" w:hAnsi="Times New Roman"/>
        </w:rPr>
        <w:t xml:space="preserve">creation of an </w:t>
      </w:r>
      <w:r w:rsidR="009722FC">
        <w:rPr>
          <w:rFonts w:ascii="Times New Roman" w:hAnsi="Times New Roman"/>
        </w:rPr>
        <w:t xml:space="preserve">identity.  </w:t>
      </w:r>
      <w:r w:rsidR="00CC792D">
        <w:rPr>
          <w:rFonts w:ascii="Times New Roman" w:hAnsi="Times New Roman"/>
        </w:rPr>
        <w:t>One forum for analyzing the importance of</w:t>
      </w:r>
      <w:r w:rsidR="00542909">
        <w:rPr>
          <w:rFonts w:ascii="Times New Roman" w:hAnsi="Times New Roman"/>
        </w:rPr>
        <w:t xml:space="preserve"> community is</w:t>
      </w:r>
      <w:r w:rsidR="00CC792D">
        <w:rPr>
          <w:rFonts w:ascii="Times New Roman" w:hAnsi="Times New Roman"/>
        </w:rPr>
        <w:t xml:space="preserve"> high school peer cu</w:t>
      </w:r>
      <w:r w:rsidR="00D26D0E">
        <w:rPr>
          <w:rFonts w:ascii="Times New Roman" w:hAnsi="Times New Roman"/>
        </w:rPr>
        <w:t>lture because of its</w:t>
      </w:r>
      <w:r w:rsidR="008B79AA">
        <w:rPr>
          <w:rFonts w:ascii="Times New Roman" w:hAnsi="Times New Roman"/>
        </w:rPr>
        <w:t xml:space="preserve"> </w:t>
      </w:r>
      <w:r w:rsidR="00D26D0E">
        <w:rPr>
          <w:rFonts w:ascii="Times New Roman" w:hAnsi="Times New Roman"/>
        </w:rPr>
        <w:t xml:space="preserve">emphasis on </w:t>
      </w:r>
      <w:r w:rsidR="008B79AA">
        <w:rPr>
          <w:rFonts w:ascii="Times New Roman" w:hAnsi="Times New Roman"/>
        </w:rPr>
        <w:t>discerna</w:t>
      </w:r>
      <w:r w:rsidR="00542909">
        <w:rPr>
          <w:rFonts w:ascii="Times New Roman" w:hAnsi="Times New Roman"/>
        </w:rPr>
        <w:t>ble social groups.  Modern genres, such as literary and film,</w:t>
      </w:r>
      <w:r w:rsidR="00FC29FB">
        <w:rPr>
          <w:rFonts w:ascii="Times New Roman" w:hAnsi="Times New Roman"/>
        </w:rPr>
        <w:t xml:space="preserve"> use </w:t>
      </w:r>
      <w:r w:rsidR="002B0036">
        <w:rPr>
          <w:rFonts w:ascii="Times New Roman" w:hAnsi="Times New Roman"/>
        </w:rPr>
        <w:t xml:space="preserve">this </w:t>
      </w:r>
      <w:r w:rsidR="006A1DCF">
        <w:rPr>
          <w:rFonts w:ascii="Times New Roman" w:hAnsi="Times New Roman"/>
        </w:rPr>
        <w:t xml:space="preserve">forum in combination with </w:t>
      </w:r>
      <w:r w:rsidR="00FC29FB">
        <w:rPr>
          <w:rFonts w:ascii="Times New Roman" w:hAnsi="Times New Roman"/>
        </w:rPr>
        <w:t>stock rhetorica</w:t>
      </w:r>
      <w:r w:rsidR="006A1DCF">
        <w:rPr>
          <w:rFonts w:ascii="Times New Roman" w:hAnsi="Times New Roman"/>
        </w:rPr>
        <w:t xml:space="preserve">l techniques in order to </w:t>
      </w:r>
      <w:r w:rsidR="00FC29FB">
        <w:rPr>
          <w:rFonts w:ascii="Times New Roman" w:hAnsi="Times New Roman"/>
        </w:rPr>
        <w:t>express the importance of community</w:t>
      </w:r>
      <w:r w:rsidR="00542909">
        <w:rPr>
          <w:rFonts w:ascii="Times New Roman" w:hAnsi="Times New Roman"/>
        </w:rPr>
        <w:t xml:space="preserve"> in society</w:t>
      </w:r>
      <w:r w:rsidR="006A1DCF">
        <w:rPr>
          <w:rFonts w:ascii="Times New Roman" w:hAnsi="Times New Roman"/>
        </w:rPr>
        <w:t>.</w:t>
      </w:r>
      <w:r w:rsidR="00FC29FB">
        <w:rPr>
          <w:rFonts w:ascii="Times New Roman" w:hAnsi="Times New Roman"/>
        </w:rPr>
        <w:t xml:space="preserve"> </w:t>
      </w:r>
      <w:r w:rsidR="00617F31">
        <w:rPr>
          <w:rFonts w:ascii="Times New Roman" w:hAnsi="Times New Roman"/>
        </w:rPr>
        <w:t>For example</w:t>
      </w:r>
      <w:r w:rsidR="00D26D0E">
        <w:rPr>
          <w:rFonts w:ascii="Times New Roman" w:hAnsi="Times New Roman"/>
        </w:rPr>
        <w:t>,</w:t>
      </w:r>
      <w:r w:rsidR="004D03C0">
        <w:rPr>
          <w:rFonts w:ascii="Times New Roman" w:hAnsi="Times New Roman"/>
        </w:rPr>
        <w:t xml:space="preserve"> </w:t>
      </w:r>
      <w:r w:rsidR="004D03C0">
        <w:rPr>
          <w:rFonts w:ascii="Times New Roman" w:hAnsi="Times New Roman"/>
          <w:i/>
        </w:rPr>
        <w:t xml:space="preserve">Glee, </w:t>
      </w:r>
      <w:r w:rsidR="004D03C0" w:rsidRPr="0055288E">
        <w:rPr>
          <w:rFonts w:ascii="Times New Roman" w:hAnsi="Times New Roman"/>
          <w:i/>
        </w:rPr>
        <w:t>Fox</w:t>
      </w:r>
      <w:r w:rsidR="001701AA">
        <w:rPr>
          <w:rFonts w:ascii="Times New Roman" w:hAnsi="Times New Roman"/>
        </w:rPr>
        <w:t>’s prime-time television show</w:t>
      </w:r>
      <w:r w:rsidR="00542909">
        <w:rPr>
          <w:rFonts w:ascii="Times New Roman" w:hAnsi="Times New Roman"/>
        </w:rPr>
        <w:t>, and research essays evaluating</w:t>
      </w:r>
      <w:r w:rsidR="00FC29FB">
        <w:rPr>
          <w:rFonts w:ascii="Times New Roman" w:hAnsi="Times New Roman"/>
        </w:rPr>
        <w:t xml:space="preserve"> social hierarchy</w:t>
      </w:r>
      <w:r w:rsidR="00542909">
        <w:rPr>
          <w:rFonts w:ascii="Times New Roman" w:hAnsi="Times New Roman"/>
        </w:rPr>
        <w:t>,</w:t>
      </w:r>
      <w:r w:rsidR="00FC29FB">
        <w:rPr>
          <w:rFonts w:ascii="Times New Roman" w:hAnsi="Times New Roman"/>
        </w:rPr>
        <w:t xml:space="preserve"> like </w:t>
      </w:r>
      <w:r>
        <w:rPr>
          <w:rFonts w:ascii="Times New Roman" w:hAnsi="Times New Roman"/>
        </w:rPr>
        <w:t>the article</w:t>
      </w:r>
      <w:r w:rsidR="00FC29FB">
        <w:rPr>
          <w:rFonts w:ascii="Times New Roman" w:hAnsi="Times New Roman"/>
        </w:rPr>
        <w:t xml:space="preserve"> “Why We Harass Nerds and Freaks</w:t>
      </w:r>
      <w:r w:rsidR="00542909">
        <w:rPr>
          <w:rFonts w:ascii="Times New Roman" w:hAnsi="Times New Roman"/>
        </w:rPr>
        <w:t xml:space="preserve">,” </w:t>
      </w:r>
      <w:r w:rsidR="00D26D0E">
        <w:rPr>
          <w:rFonts w:ascii="Times New Roman" w:hAnsi="Times New Roman"/>
        </w:rPr>
        <w:t xml:space="preserve">both </w:t>
      </w:r>
      <w:r w:rsidR="00542909">
        <w:rPr>
          <w:rFonts w:ascii="Times New Roman" w:hAnsi="Times New Roman"/>
        </w:rPr>
        <w:t>explore</w:t>
      </w:r>
      <w:r w:rsidR="00661F28">
        <w:rPr>
          <w:rFonts w:ascii="Times New Roman" w:hAnsi="Times New Roman"/>
        </w:rPr>
        <w:t xml:space="preserve"> the arts</w:t>
      </w:r>
      <w:r w:rsidR="00CC792D">
        <w:rPr>
          <w:rFonts w:ascii="Times New Roman" w:hAnsi="Times New Roman"/>
        </w:rPr>
        <w:t>/</w:t>
      </w:r>
      <w:r w:rsidR="006A7748">
        <w:rPr>
          <w:rFonts w:ascii="Times New Roman" w:hAnsi="Times New Roman"/>
        </w:rPr>
        <w:t>intellectual</w:t>
      </w:r>
      <w:r w:rsidR="00661F28">
        <w:rPr>
          <w:rFonts w:ascii="Times New Roman" w:hAnsi="Times New Roman"/>
        </w:rPr>
        <w:t xml:space="preserve"> community</w:t>
      </w:r>
      <w:r w:rsidR="00542909">
        <w:rPr>
          <w:rFonts w:ascii="Times New Roman" w:hAnsi="Times New Roman"/>
        </w:rPr>
        <w:t xml:space="preserve"> of high school students</w:t>
      </w:r>
      <w:r w:rsidR="00617F31">
        <w:rPr>
          <w:rFonts w:ascii="Times New Roman" w:hAnsi="Times New Roman"/>
        </w:rPr>
        <w:t xml:space="preserve">.  </w:t>
      </w:r>
      <w:r w:rsidR="00E907BE">
        <w:rPr>
          <w:rFonts w:ascii="Times New Roman" w:hAnsi="Times New Roman"/>
        </w:rPr>
        <w:t>In analyzing</w:t>
      </w:r>
      <w:r w:rsidR="002F7B68">
        <w:rPr>
          <w:rFonts w:ascii="Times New Roman" w:hAnsi="Times New Roman"/>
        </w:rPr>
        <w:t xml:space="preserve"> of </w:t>
      </w:r>
      <w:r w:rsidR="002F7B68">
        <w:rPr>
          <w:rFonts w:ascii="Times New Roman" w:hAnsi="Times New Roman"/>
          <w:i/>
        </w:rPr>
        <w:t>Fox’</w:t>
      </w:r>
      <w:r w:rsidR="001701AA">
        <w:rPr>
          <w:rFonts w:ascii="Times New Roman" w:hAnsi="Times New Roman"/>
        </w:rPr>
        <w:t>s</w:t>
      </w:r>
      <w:r w:rsidR="002F7B68">
        <w:rPr>
          <w:rFonts w:ascii="Times New Roman" w:hAnsi="Times New Roman"/>
        </w:rPr>
        <w:t xml:space="preserve"> </w:t>
      </w:r>
      <w:r w:rsidR="002F7B68">
        <w:rPr>
          <w:rFonts w:ascii="Times New Roman" w:hAnsi="Times New Roman"/>
          <w:i/>
        </w:rPr>
        <w:t xml:space="preserve">Glee, </w:t>
      </w:r>
      <w:r w:rsidR="00E20E5E">
        <w:rPr>
          <w:rFonts w:ascii="Times New Roman" w:hAnsi="Times New Roman"/>
        </w:rPr>
        <w:t xml:space="preserve">as well </w:t>
      </w:r>
      <w:r w:rsidR="00D26D0E">
        <w:rPr>
          <w:rFonts w:ascii="Times New Roman" w:hAnsi="Times New Roman"/>
        </w:rPr>
        <w:t xml:space="preserve">as </w:t>
      </w:r>
      <w:r w:rsidR="00E20E5E">
        <w:rPr>
          <w:rFonts w:ascii="Times New Roman" w:hAnsi="Times New Roman"/>
        </w:rPr>
        <w:t xml:space="preserve">in examining </w:t>
      </w:r>
      <w:r w:rsidR="00F1090C">
        <w:rPr>
          <w:rFonts w:ascii="Times New Roman" w:hAnsi="Times New Roman"/>
        </w:rPr>
        <w:t>academic research papers about</w:t>
      </w:r>
      <w:r w:rsidR="002F7B68">
        <w:rPr>
          <w:rFonts w:ascii="Times New Roman" w:hAnsi="Times New Roman"/>
        </w:rPr>
        <w:t xml:space="preserve"> high school peer culture, it is possible to discern </w:t>
      </w:r>
      <w:r>
        <w:rPr>
          <w:rFonts w:ascii="Times New Roman" w:hAnsi="Times New Roman"/>
        </w:rPr>
        <w:t>assumptions about the artistic and intellectual comm</w:t>
      </w:r>
      <w:r w:rsidR="00E907BE">
        <w:rPr>
          <w:rFonts w:ascii="Times New Roman" w:hAnsi="Times New Roman"/>
        </w:rPr>
        <w:t>unities in hig</w:t>
      </w:r>
      <w:r w:rsidR="00D26D0E">
        <w:rPr>
          <w:rFonts w:ascii="Times New Roman" w:hAnsi="Times New Roman"/>
        </w:rPr>
        <w:t>h schools through</w:t>
      </w:r>
      <w:r w:rsidR="002F7B68">
        <w:rPr>
          <w:rFonts w:ascii="Times New Roman" w:hAnsi="Times New Roman"/>
        </w:rPr>
        <w:t xml:space="preserve"> rhetorical tech</w:t>
      </w:r>
      <w:r w:rsidR="00661F28">
        <w:rPr>
          <w:rFonts w:ascii="Times New Roman" w:hAnsi="Times New Roman"/>
        </w:rPr>
        <w:t>n</w:t>
      </w:r>
      <w:r w:rsidR="001D4CEE">
        <w:rPr>
          <w:rFonts w:ascii="Times New Roman" w:hAnsi="Times New Roman"/>
        </w:rPr>
        <w:t>iques</w:t>
      </w:r>
      <w:r w:rsidR="00661F28">
        <w:rPr>
          <w:rFonts w:ascii="Times New Roman" w:hAnsi="Times New Roman"/>
        </w:rPr>
        <w:t xml:space="preserve">. </w:t>
      </w:r>
      <w:r w:rsidR="00FA2EA7">
        <w:rPr>
          <w:rFonts w:ascii="Times New Roman" w:hAnsi="Times New Roman"/>
        </w:rPr>
        <w:t xml:space="preserve">Although methods of expression may vary, both genres frequently utilize </w:t>
      </w:r>
      <w:r w:rsidR="00D26D0E">
        <w:rPr>
          <w:rFonts w:ascii="Times New Roman" w:hAnsi="Times New Roman"/>
        </w:rPr>
        <w:t xml:space="preserve">the rhetorical techniques of </w:t>
      </w:r>
      <w:r w:rsidR="00FA2EA7">
        <w:rPr>
          <w:rFonts w:ascii="Times New Roman" w:hAnsi="Times New Roman"/>
        </w:rPr>
        <w:t xml:space="preserve">juxtaposition, stereotyping, and logos/ethos to reach audiences.  </w:t>
      </w:r>
    </w:p>
    <w:p w:rsidR="00295057" w:rsidRDefault="008B2272" w:rsidP="003463BD">
      <w:pPr>
        <w:spacing w:line="480" w:lineRule="auto"/>
        <w:ind w:firstLine="720"/>
        <w:rPr>
          <w:rFonts w:ascii="Times New Roman" w:hAnsi="Times New Roman"/>
        </w:rPr>
      </w:pPr>
      <w:r>
        <w:rPr>
          <w:rFonts w:ascii="Times New Roman" w:hAnsi="Times New Roman"/>
        </w:rPr>
        <w:t>The assumption that high school artistic/int</w:t>
      </w:r>
      <w:r w:rsidR="00852B59">
        <w:rPr>
          <w:rFonts w:ascii="Times New Roman" w:hAnsi="Times New Roman"/>
        </w:rPr>
        <w:t>ellectual groups are inferior to the athletic group</w:t>
      </w:r>
      <w:r>
        <w:rPr>
          <w:rFonts w:ascii="Times New Roman" w:hAnsi="Times New Roman"/>
        </w:rPr>
        <w:t xml:space="preserve"> is conveyed through juxtaposition.  </w:t>
      </w:r>
      <w:r w:rsidR="00852B59">
        <w:rPr>
          <w:rFonts w:ascii="Times New Roman" w:hAnsi="Times New Roman"/>
        </w:rPr>
        <w:t>In the literary genre, j</w:t>
      </w:r>
      <w:r>
        <w:rPr>
          <w:rFonts w:ascii="Times New Roman" w:hAnsi="Times New Roman"/>
        </w:rPr>
        <w:t>uxtaposition, a rhetorical technique that places two concepts</w:t>
      </w:r>
      <w:r w:rsidRPr="00711E11">
        <w:rPr>
          <w:rFonts w:ascii="Times New Roman" w:hAnsi="Times New Roman"/>
        </w:rPr>
        <w:t xml:space="preserve"> side by s</w:t>
      </w:r>
      <w:r>
        <w:rPr>
          <w:rFonts w:ascii="Times New Roman" w:hAnsi="Times New Roman"/>
        </w:rPr>
        <w:t>ide to reveal a certain perspective</w:t>
      </w:r>
      <w:r w:rsidRPr="00711E11">
        <w:rPr>
          <w:rFonts w:ascii="Times New Roman" w:hAnsi="Times New Roman"/>
        </w:rPr>
        <w:t>,</w:t>
      </w:r>
      <w:r>
        <w:rPr>
          <w:rFonts w:ascii="Times New Roman" w:hAnsi="Times New Roman"/>
        </w:rPr>
        <w:t xml:space="preserve"> is accomplis</w:t>
      </w:r>
      <w:r w:rsidR="00852B59">
        <w:rPr>
          <w:rFonts w:ascii="Times New Roman" w:hAnsi="Times New Roman"/>
        </w:rPr>
        <w:t>hed via connotative lan</w:t>
      </w:r>
      <w:r w:rsidR="0002219C">
        <w:rPr>
          <w:rFonts w:ascii="Times New Roman" w:hAnsi="Times New Roman"/>
        </w:rPr>
        <w:t>guage and imagery.  T</w:t>
      </w:r>
      <w:r w:rsidR="00E9410B">
        <w:rPr>
          <w:rFonts w:ascii="Times New Roman" w:hAnsi="Times New Roman"/>
        </w:rPr>
        <w:t xml:space="preserve">he research article, “Why We Harass Nerds and Freaks,” </w:t>
      </w:r>
      <w:r w:rsidR="0002219C">
        <w:rPr>
          <w:rFonts w:ascii="Times New Roman" w:hAnsi="Times New Roman"/>
        </w:rPr>
        <w:t xml:space="preserve">utilizes </w:t>
      </w:r>
      <w:r w:rsidR="0042177E">
        <w:rPr>
          <w:rFonts w:ascii="Times New Roman" w:hAnsi="Times New Roman"/>
        </w:rPr>
        <w:t>connotative</w:t>
      </w:r>
      <w:r w:rsidR="00E9410B">
        <w:rPr>
          <w:rFonts w:ascii="Times New Roman" w:hAnsi="Times New Roman"/>
        </w:rPr>
        <w:t xml:space="preserve"> words such as “prestigious,” “powerful,” and “high-status” </w:t>
      </w:r>
      <w:r w:rsidR="00E73F58">
        <w:rPr>
          <w:rFonts w:ascii="Times New Roman" w:hAnsi="Times New Roman"/>
        </w:rPr>
        <w:t xml:space="preserve">to </w:t>
      </w:r>
      <w:r w:rsidR="00E9410B">
        <w:rPr>
          <w:rFonts w:ascii="Times New Roman" w:hAnsi="Times New Roman"/>
        </w:rPr>
        <w:t>d</w:t>
      </w:r>
      <w:r w:rsidR="00BA7EF7">
        <w:rPr>
          <w:rFonts w:ascii="Times New Roman" w:hAnsi="Times New Roman"/>
        </w:rPr>
        <w:t>escribe the athletic crowd and</w:t>
      </w:r>
      <w:r w:rsidR="00E9410B">
        <w:rPr>
          <w:rFonts w:ascii="Times New Roman" w:hAnsi="Times New Roman"/>
        </w:rPr>
        <w:t xml:space="preserve"> words like “disrespected,” “</w:t>
      </w:r>
      <w:r w:rsidR="00295057">
        <w:rPr>
          <w:rFonts w:ascii="Times New Roman" w:hAnsi="Times New Roman"/>
        </w:rPr>
        <w:t>diseased,” and “low-status</w:t>
      </w:r>
      <w:r w:rsidR="00E73F58">
        <w:rPr>
          <w:rFonts w:ascii="Times New Roman" w:hAnsi="Times New Roman"/>
        </w:rPr>
        <w:t xml:space="preserve">” </w:t>
      </w:r>
      <w:r w:rsidR="00BA7EF7">
        <w:rPr>
          <w:rFonts w:ascii="Times New Roman" w:hAnsi="Times New Roman"/>
        </w:rPr>
        <w:t xml:space="preserve">to </w:t>
      </w:r>
      <w:r w:rsidR="00E73F58">
        <w:rPr>
          <w:rFonts w:ascii="Times New Roman" w:hAnsi="Times New Roman"/>
        </w:rPr>
        <w:t>apply</w:t>
      </w:r>
      <w:r w:rsidR="00E9410B">
        <w:rPr>
          <w:rFonts w:ascii="Times New Roman" w:hAnsi="Times New Roman"/>
        </w:rPr>
        <w:t xml:space="preserve"> to the intellectual and artistic crowd</w:t>
      </w:r>
      <w:r w:rsidR="00295057">
        <w:rPr>
          <w:rFonts w:ascii="Times New Roman" w:hAnsi="Times New Roman"/>
        </w:rPr>
        <w:t xml:space="preserve"> (</w:t>
      </w:r>
      <w:r w:rsidR="000533B2">
        <w:rPr>
          <w:rFonts w:ascii="Times New Roman" w:hAnsi="Times New Roman"/>
        </w:rPr>
        <w:t>Bishop et. al)</w:t>
      </w:r>
      <w:r w:rsidR="003D3DCB">
        <w:rPr>
          <w:rFonts w:ascii="Times New Roman" w:hAnsi="Times New Roman"/>
        </w:rPr>
        <w:t xml:space="preserve"> in order to reflect and promote general opinions about the two groups</w:t>
      </w:r>
      <w:r w:rsidR="00E9410B">
        <w:rPr>
          <w:rFonts w:ascii="Times New Roman" w:hAnsi="Times New Roman"/>
        </w:rPr>
        <w:t xml:space="preserve">. </w:t>
      </w:r>
      <w:r w:rsidR="00295057">
        <w:rPr>
          <w:rFonts w:ascii="Times New Roman" w:hAnsi="Times New Roman"/>
        </w:rPr>
        <w:t>Imagery</w:t>
      </w:r>
      <w:r w:rsidR="0042177E">
        <w:rPr>
          <w:rFonts w:ascii="Times New Roman" w:hAnsi="Times New Roman"/>
        </w:rPr>
        <w:t xml:space="preserve"> in phrases </w:t>
      </w:r>
      <w:r w:rsidR="00295057">
        <w:rPr>
          <w:rFonts w:ascii="Times New Roman" w:hAnsi="Times New Roman"/>
        </w:rPr>
        <w:t>such as “downward mobility is easy for them to recognize… upward mobility is harder to accomplish</w:t>
      </w:r>
      <w:r w:rsidR="00DE35E4">
        <w:rPr>
          <w:rFonts w:ascii="Times New Roman" w:hAnsi="Times New Roman"/>
        </w:rPr>
        <w:t>” evokes</w:t>
      </w:r>
      <w:r w:rsidR="0042177E">
        <w:rPr>
          <w:rFonts w:ascii="Times New Roman" w:hAnsi="Times New Roman"/>
        </w:rPr>
        <w:t xml:space="preserve"> </w:t>
      </w:r>
      <w:r w:rsidR="00295057">
        <w:rPr>
          <w:rFonts w:ascii="Times New Roman" w:hAnsi="Times New Roman"/>
        </w:rPr>
        <w:t>a visual representa</w:t>
      </w:r>
      <w:r w:rsidR="0042177E">
        <w:rPr>
          <w:rFonts w:ascii="Times New Roman" w:hAnsi="Times New Roman"/>
        </w:rPr>
        <w:t>tion of social hierarchy</w:t>
      </w:r>
      <w:r w:rsidR="00295057">
        <w:rPr>
          <w:rFonts w:ascii="Times New Roman" w:hAnsi="Times New Roman"/>
        </w:rPr>
        <w:t xml:space="preserve"> similar to a steep incline (</w:t>
      </w:r>
      <w:r w:rsidR="000533B2">
        <w:rPr>
          <w:rFonts w:ascii="Times New Roman" w:hAnsi="Times New Roman"/>
        </w:rPr>
        <w:t>Bishop et. al</w:t>
      </w:r>
      <w:r w:rsidR="00295057">
        <w:rPr>
          <w:rFonts w:ascii="Times New Roman" w:hAnsi="Times New Roman"/>
        </w:rPr>
        <w:t xml:space="preserve">).  Similarly, </w:t>
      </w:r>
      <w:r w:rsidR="0042177E">
        <w:rPr>
          <w:rFonts w:ascii="Times New Roman" w:hAnsi="Times New Roman"/>
        </w:rPr>
        <w:t xml:space="preserve">colloquial terms </w:t>
      </w:r>
      <w:r w:rsidR="0002219C">
        <w:rPr>
          <w:rFonts w:ascii="Times New Roman" w:hAnsi="Times New Roman"/>
        </w:rPr>
        <w:t>such as “Jocks,” “Preppies,” and “</w:t>
      </w:r>
      <w:proofErr w:type="spellStart"/>
      <w:r w:rsidR="0002219C">
        <w:rPr>
          <w:rFonts w:ascii="Times New Roman" w:hAnsi="Times New Roman"/>
        </w:rPr>
        <w:t>Populars</w:t>
      </w:r>
      <w:proofErr w:type="spellEnd"/>
      <w:r w:rsidR="00295057">
        <w:rPr>
          <w:rFonts w:ascii="Times New Roman" w:hAnsi="Times New Roman"/>
        </w:rPr>
        <w:t>”</w:t>
      </w:r>
      <w:r w:rsidR="0002219C">
        <w:rPr>
          <w:rFonts w:ascii="Times New Roman" w:hAnsi="Times New Roman"/>
        </w:rPr>
        <w:t xml:space="preserve"> verses “Nerds,” </w:t>
      </w:r>
      <w:r w:rsidR="0042177E">
        <w:rPr>
          <w:rFonts w:ascii="Times New Roman" w:hAnsi="Times New Roman"/>
        </w:rPr>
        <w:t xml:space="preserve">Freaks,” </w:t>
      </w:r>
      <w:r w:rsidR="0002219C">
        <w:rPr>
          <w:rFonts w:ascii="Times New Roman" w:hAnsi="Times New Roman"/>
        </w:rPr>
        <w:t xml:space="preserve">and “Losers” </w:t>
      </w:r>
      <w:r w:rsidR="002B209F">
        <w:rPr>
          <w:rFonts w:ascii="Times New Roman" w:hAnsi="Times New Roman"/>
        </w:rPr>
        <w:t xml:space="preserve">evoke specific </w:t>
      </w:r>
      <w:r w:rsidR="003D3DCB">
        <w:rPr>
          <w:rFonts w:ascii="Times New Roman" w:hAnsi="Times New Roman"/>
        </w:rPr>
        <w:t xml:space="preserve">positive and negative </w:t>
      </w:r>
      <w:r w:rsidR="00295057">
        <w:rPr>
          <w:rFonts w:ascii="Times New Roman" w:hAnsi="Times New Roman"/>
        </w:rPr>
        <w:t>images and opinions from popular culture</w:t>
      </w:r>
      <w:r w:rsidR="000533B2">
        <w:rPr>
          <w:rFonts w:ascii="Times New Roman" w:hAnsi="Times New Roman"/>
        </w:rPr>
        <w:t xml:space="preserve"> (Bishop et. al</w:t>
      </w:r>
      <w:r w:rsidR="00BA7EF7">
        <w:rPr>
          <w:rFonts w:ascii="Times New Roman" w:hAnsi="Times New Roman"/>
        </w:rPr>
        <w:t>)</w:t>
      </w:r>
      <w:r w:rsidR="00295057">
        <w:rPr>
          <w:rFonts w:ascii="Times New Roman" w:hAnsi="Times New Roman"/>
        </w:rPr>
        <w:t xml:space="preserve">.  </w:t>
      </w:r>
      <w:r w:rsidR="003D3DCB">
        <w:rPr>
          <w:rFonts w:ascii="Times New Roman" w:hAnsi="Times New Roman"/>
        </w:rPr>
        <w:t xml:space="preserve">This </w:t>
      </w:r>
      <w:r w:rsidR="00D92CE1">
        <w:rPr>
          <w:rFonts w:ascii="Times New Roman" w:hAnsi="Times New Roman"/>
        </w:rPr>
        <w:t>c</w:t>
      </w:r>
      <w:r w:rsidR="003D3DCB">
        <w:rPr>
          <w:rFonts w:ascii="Times New Roman" w:hAnsi="Times New Roman"/>
        </w:rPr>
        <w:t>onnotative diction</w:t>
      </w:r>
      <w:r w:rsidR="0002219C">
        <w:rPr>
          <w:rFonts w:ascii="Times New Roman" w:hAnsi="Times New Roman"/>
        </w:rPr>
        <w:t xml:space="preserve"> and</w:t>
      </w:r>
      <w:r w:rsidR="00BA7EF7">
        <w:rPr>
          <w:rFonts w:ascii="Times New Roman" w:hAnsi="Times New Roman"/>
        </w:rPr>
        <w:t xml:space="preserve"> imagery </w:t>
      </w:r>
      <w:r w:rsidR="003D3DCB">
        <w:rPr>
          <w:rFonts w:ascii="Times New Roman" w:hAnsi="Times New Roman"/>
        </w:rPr>
        <w:t>is</w:t>
      </w:r>
      <w:r w:rsidR="00E73F58">
        <w:rPr>
          <w:rFonts w:ascii="Times New Roman" w:hAnsi="Times New Roman"/>
        </w:rPr>
        <w:t xml:space="preserve"> employed to juxtapose</w:t>
      </w:r>
      <w:r w:rsidR="0002219C">
        <w:rPr>
          <w:rFonts w:ascii="Times New Roman" w:hAnsi="Times New Roman"/>
        </w:rPr>
        <w:t xml:space="preserve"> the general opinions associated with the two groups. </w:t>
      </w:r>
    </w:p>
    <w:p w:rsidR="0099505D" w:rsidRDefault="00DD5D6F" w:rsidP="003463BD">
      <w:pPr>
        <w:spacing w:line="480" w:lineRule="auto"/>
        <w:ind w:firstLine="720"/>
        <w:rPr>
          <w:rFonts w:ascii="Times New Roman" w:hAnsi="Times New Roman"/>
        </w:rPr>
      </w:pPr>
      <w:r>
        <w:rPr>
          <w:rFonts w:ascii="Times New Roman" w:hAnsi="Times New Roman"/>
        </w:rPr>
        <w:t>F</w:t>
      </w:r>
      <w:r w:rsidR="00EC5340">
        <w:rPr>
          <w:rFonts w:ascii="Times New Roman" w:hAnsi="Times New Roman"/>
        </w:rPr>
        <w:t>ilm genre</w:t>
      </w:r>
      <w:r w:rsidR="00F665FD">
        <w:rPr>
          <w:rFonts w:ascii="Times New Roman" w:hAnsi="Times New Roman"/>
        </w:rPr>
        <w:t xml:space="preserve">s </w:t>
      </w:r>
      <w:r w:rsidR="00C631C4">
        <w:rPr>
          <w:rFonts w:ascii="Times New Roman" w:hAnsi="Times New Roman"/>
        </w:rPr>
        <w:t>express juxtaposition</w:t>
      </w:r>
      <w:r w:rsidR="00F665FD">
        <w:rPr>
          <w:rFonts w:ascii="Times New Roman" w:hAnsi="Times New Roman"/>
        </w:rPr>
        <w:t xml:space="preserve"> through</w:t>
      </w:r>
      <w:r>
        <w:rPr>
          <w:rFonts w:ascii="Times New Roman" w:hAnsi="Times New Roman"/>
        </w:rPr>
        <w:t xml:space="preserve"> connotative language in dialogue, visual symbolism, and perspectives</w:t>
      </w:r>
      <w:r w:rsidR="00BA7EF7">
        <w:rPr>
          <w:rFonts w:ascii="Times New Roman" w:hAnsi="Times New Roman"/>
        </w:rPr>
        <w:t xml:space="preserve">. </w:t>
      </w:r>
      <w:r w:rsidR="00BA7EF7">
        <w:rPr>
          <w:rFonts w:ascii="Times New Roman" w:hAnsi="Times New Roman"/>
          <w:i/>
        </w:rPr>
        <w:t>Glee</w:t>
      </w:r>
      <w:r w:rsidR="00BA7EF7">
        <w:rPr>
          <w:rFonts w:ascii="Times New Roman" w:hAnsi="Times New Roman"/>
        </w:rPr>
        <w:t xml:space="preserve"> </w:t>
      </w:r>
      <w:r>
        <w:rPr>
          <w:rFonts w:ascii="Times New Roman" w:hAnsi="Times New Roman"/>
        </w:rPr>
        <w:t>employs</w:t>
      </w:r>
      <w:r w:rsidR="00FE1CBA">
        <w:rPr>
          <w:rFonts w:ascii="Times New Roman" w:hAnsi="Times New Roman"/>
        </w:rPr>
        <w:t xml:space="preserve"> </w:t>
      </w:r>
      <w:r w:rsidR="00F665FD">
        <w:rPr>
          <w:rFonts w:ascii="Times New Roman" w:hAnsi="Times New Roman"/>
        </w:rPr>
        <w:t xml:space="preserve">comparative </w:t>
      </w:r>
      <w:r w:rsidR="00FE1CBA">
        <w:rPr>
          <w:rFonts w:ascii="Times New Roman" w:hAnsi="Times New Roman"/>
        </w:rPr>
        <w:t xml:space="preserve">connotative language </w:t>
      </w:r>
      <w:r w:rsidR="000533B2">
        <w:rPr>
          <w:rFonts w:ascii="Times New Roman" w:hAnsi="Times New Roman"/>
        </w:rPr>
        <w:t xml:space="preserve">in most of the dialogue between Glee instructor Will </w:t>
      </w:r>
      <w:proofErr w:type="spellStart"/>
      <w:r w:rsidR="000533B2">
        <w:rPr>
          <w:rFonts w:ascii="Times New Roman" w:hAnsi="Times New Roman"/>
        </w:rPr>
        <w:t>Schuester</w:t>
      </w:r>
      <w:proofErr w:type="spellEnd"/>
      <w:r w:rsidR="000533B2">
        <w:rPr>
          <w:rFonts w:ascii="Times New Roman" w:hAnsi="Times New Roman"/>
        </w:rPr>
        <w:t xml:space="preserve"> and </w:t>
      </w:r>
      <w:r>
        <w:rPr>
          <w:rFonts w:ascii="Times New Roman" w:hAnsi="Times New Roman"/>
        </w:rPr>
        <w:t>cheerleader coach Sue Sylvester</w:t>
      </w:r>
      <w:r w:rsidR="000533B2">
        <w:rPr>
          <w:rFonts w:ascii="Times New Roman" w:hAnsi="Times New Roman"/>
        </w:rPr>
        <w:t xml:space="preserve">, as when Sylvester warns </w:t>
      </w:r>
      <w:proofErr w:type="spellStart"/>
      <w:r w:rsidR="00F665FD">
        <w:rPr>
          <w:rFonts w:ascii="Times New Roman" w:hAnsi="Times New Roman"/>
        </w:rPr>
        <w:t>Schuester</w:t>
      </w:r>
      <w:proofErr w:type="spellEnd"/>
      <w:r w:rsidR="00F665FD">
        <w:rPr>
          <w:rFonts w:ascii="Times New Roman" w:hAnsi="Times New Roman"/>
        </w:rPr>
        <w:t>,</w:t>
      </w:r>
      <w:r w:rsidR="000533B2">
        <w:rPr>
          <w:rFonts w:ascii="Times New Roman" w:hAnsi="Times New Roman"/>
        </w:rPr>
        <w:t xml:space="preserve"> “high school is a cast system… jocks and popular kids [</w:t>
      </w:r>
      <w:proofErr w:type="spellStart"/>
      <w:r w:rsidR="00F665FD">
        <w:rPr>
          <w:rFonts w:ascii="Times New Roman" w:hAnsi="Times New Roman"/>
        </w:rPr>
        <w:t>l</w:t>
      </w:r>
      <w:r w:rsidR="000533B2">
        <w:rPr>
          <w:rFonts w:ascii="Times New Roman" w:hAnsi="Times New Roman"/>
        </w:rPr>
        <w:t>are</w:t>
      </w:r>
      <w:proofErr w:type="spellEnd"/>
      <w:r w:rsidR="000533B2">
        <w:rPr>
          <w:rFonts w:ascii="Times New Roman" w:hAnsi="Times New Roman"/>
        </w:rPr>
        <w:t>] up in the penthouse…and the Glee kids? Subbasement” (Episode 1: “Pilot”).</w:t>
      </w:r>
      <w:r w:rsidR="003C2D4F">
        <w:rPr>
          <w:rFonts w:ascii="Times New Roman" w:hAnsi="Times New Roman"/>
        </w:rPr>
        <w:t xml:space="preserve"> </w:t>
      </w:r>
      <w:r w:rsidR="00C463F1">
        <w:rPr>
          <w:rFonts w:ascii="Times New Roman" w:hAnsi="Times New Roman"/>
        </w:rPr>
        <w:t xml:space="preserve"> </w:t>
      </w:r>
      <w:r w:rsidR="00DE35E4">
        <w:rPr>
          <w:rFonts w:ascii="Times New Roman" w:hAnsi="Times New Roman"/>
          <w:i/>
        </w:rPr>
        <w:t xml:space="preserve">Glee </w:t>
      </w:r>
      <w:r w:rsidR="0099505D">
        <w:rPr>
          <w:rFonts w:ascii="Times New Roman" w:hAnsi="Times New Roman"/>
        </w:rPr>
        <w:t>also employs visual symbolism</w:t>
      </w:r>
      <w:r w:rsidR="003D3DCB">
        <w:rPr>
          <w:rFonts w:ascii="Times New Roman" w:hAnsi="Times New Roman"/>
        </w:rPr>
        <w:t xml:space="preserve">, such as consistently filming the athletic crowd in groups while showing the </w:t>
      </w:r>
      <w:r w:rsidR="00D65854">
        <w:rPr>
          <w:rFonts w:ascii="Times New Roman" w:hAnsi="Times New Roman"/>
        </w:rPr>
        <w:t>artistic/intellectual</w:t>
      </w:r>
      <w:r w:rsidR="0099505D">
        <w:rPr>
          <w:rFonts w:ascii="Times New Roman" w:hAnsi="Times New Roman"/>
        </w:rPr>
        <w:t xml:space="preserve"> student</w:t>
      </w:r>
      <w:r w:rsidR="003D3DCB">
        <w:rPr>
          <w:rFonts w:ascii="Times New Roman" w:hAnsi="Times New Roman"/>
        </w:rPr>
        <w:t>s</w:t>
      </w:r>
      <w:r w:rsidR="00D65854">
        <w:rPr>
          <w:rFonts w:ascii="Times New Roman" w:hAnsi="Times New Roman"/>
        </w:rPr>
        <w:t xml:space="preserve"> alone</w:t>
      </w:r>
      <w:r w:rsidR="003D3DCB">
        <w:rPr>
          <w:rFonts w:ascii="Times New Roman" w:hAnsi="Times New Roman"/>
        </w:rPr>
        <w:t xml:space="preserve"> and isolated</w:t>
      </w:r>
      <w:r w:rsidR="00D65854">
        <w:rPr>
          <w:rFonts w:ascii="Times New Roman" w:hAnsi="Times New Roman"/>
        </w:rPr>
        <w:t>.  P</w:t>
      </w:r>
      <w:r w:rsidR="0099505D">
        <w:rPr>
          <w:rFonts w:ascii="Times New Roman" w:hAnsi="Times New Roman"/>
        </w:rPr>
        <w:t>erspective, or focus on a</w:t>
      </w:r>
      <w:r w:rsidR="0099505D" w:rsidRPr="0099505D">
        <w:rPr>
          <w:rFonts w:ascii="Times New Roman" w:hAnsi="Times New Roman"/>
        </w:rPr>
        <w:t xml:space="preserve"> chara</w:t>
      </w:r>
      <w:r w:rsidR="00C463F1">
        <w:rPr>
          <w:rFonts w:ascii="Times New Roman" w:hAnsi="Times New Roman"/>
        </w:rPr>
        <w:t>cter's view of the situation in a</w:t>
      </w:r>
      <w:r w:rsidR="0099505D" w:rsidRPr="0099505D">
        <w:rPr>
          <w:rFonts w:ascii="Times New Roman" w:hAnsi="Times New Roman"/>
        </w:rPr>
        <w:t xml:space="preserve"> story</w:t>
      </w:r>
      <w:r w:rsidR="0099505D">
        <w:rPr>
          <w:rFonts w:ascii="Times New Roman" w:hAnsi="Times New Roman"/>
        </w:rPr>
        <w:t>,</w:t>
      </w:r>
      <w:r w:rsidR="00D65854">
        <w:rPr>
          <w:rFonts w:ascii="Times New Roman" w:hAnsi="Times New Roman"/>
        </w:rPr>
        <w:t xml:space="preserve"> is</w:t>
      </w:r>
      <w:r w:rsidR="00C463F1">
        <w:rPr>
          <w:rFonts w:ascii="Times New Roman" w:hAnsi="Times New Roman"/>
        </w:rPr>
        <w:t xml:space="preserve"> used </w:t>
      </w:r>
      <w:r w:rsidR="00461BB4">
        <w:rPr>
          <w:rFonts w:ascii="Times New Roman" w:hAnsi="Times New Roman"/>
        </w:rPr>
        <w:t>to compare</w:t>
      </w:r>
      <w:r w:rsidR="00D65854">
        <w:rPr>
          <w:rFonts w:ascii="Times New Roman" w:hAnsi="Times New Roman"/>
        </w:rPr>
        <w:t xml:space="preserve"> specific members of the two commun</w:t>
      </w:r>
      <w:r w:rsidR="00C9378F">
        <w:rPr>
          <w:rFonts w:ascii="Times New Roman" w:hAnsi="Times New Roman"/>
        </w:rPr>
        <w:t>i</w:t>
      </w:r>
      <w:r w:rsidR="00461BB4">
        <w:rPr>
          <w:rFonts w:ascii="Times New Roman" w:hAnsi="Times New Roman"/>
        </w:rPr>
        <w:t xml:space="preserve">ties; </w:t>
      </w:r>
      <w:r w:rsidR="00C9378F">
        <w:rPr>
          <w:rFonts w:ascii="Times New Roman" w:hAnsi="Times New Roman"/>
        </w:rPr>
        <w:t xml:space="preserve">Quinn </w:t>
      </w:r>
      <w:proofErr w:type="spellStart"/>
      <w:r w:rsidR="00C9378F">
        <w:rPr>
          <w:rFonts w:ascii="Times New Roman" w:hAnsi="Times New Roman"/>
        </w:rPr>
        <w:t>Fabray</w:t>
      </w:r>
      <w:proofErr w:type="spellEnd"/>
      <w:r w:rsidR="00C9378F">
        <w:rPr>
          <w:rFonts w:ascii="Times New Roman" w:hAnsi="Times New Roman"/>
        </w:rPr>
        <w:t xml:space="preserve">, </w:t>
      </w:r>
      <w:r w:rsidR="00D65854">
        <w:rPr>
          <w:rFonts w:ascii="Times New Roman" w:hAnsi="Times New Roman"/>
        </w:rPr>
        <w:t>captain of the Cheerios and ackno</w:t>
      </w:r>
      <w:r w:rsidR="00461BB4">
        <w:rPr>
          <w:rFonts w:ascii="Times New Roman" w:hAnsi="Times New Roman"/>
        </w:rPr>
        <w:t>wledged queen bee, is contrasted with</w:t>
      </w:r>
      <w:r w:rsidR="00FA6424">
        <w:rPr>
          <w:rFonts w:ascii="Times New Roman" w:hAnsi="Times New Roman"/>
        </w:rPr>
        <w:t xml:space="preserve"> Rachel Berry, talented Glee club star</w:t>
      </w:r>
      <w:r w:rsidR="00461BB4">
        <w:rPr>
          <w:rFonts w:ascii="Times New Roman" w:hAnsi="Times New Roman"/>
        </w:rPr>
        <w:t xml:space="preserve"> and</w:t>
      </w:r>
      <w:r w:rsidR="00C463F1">
        <w:rPr>
          <w:rFonts w:ascii="Times New Roman" w:hAnsi="Times New Roman"/>
        </w:rPr>
        <w:t xml:space="preserve"> frequently bullied</w:t>
      </w:r>
      <w:r w:rsidR="00D65854">
        <w:rPr>
          <w:rFonts w:ascii="Times New Roman" w:hAnsi="Times New Roman"/>
        </w:rPr>
        <w:t xml:space="preserve">, in their romance with Finn Hudson, </w:t>
      </w:r>
      <w:r w:rsidR="00461BB4">
        <w:rPr>
          <w:rFonts w:ascii="Times New Roman" w:hAnsi="Times New Roman"/>
        </w:rPr>
        <w:t>star quarterback and male lead in</w:t>
      </w:r>
      <w:r w:rsidR="00D65854">
        <w:rPr>
          <w:rFonts w:ascii="Times New Roman" w:hAnsi="Times New Roman"/>
        </w:rPr>
        <w:t xml:space="preserve"> Glee club.   </w:t>
      </w:r>
      <w:r w:rsidR="00461BB4">
        <w:rPr>
          <w:rFonts w:ascii="Times New Roman" w:hAnsi="Times New Roman"/>
        </w:rPr>
        <w:t>W</w:t>
      </w:r>
      <w:r w:rsidR="003463BD">
        <w:rPr>
          <w:rFonts w:ascii="Times New Roman" w:hAnsi="Times New Roman"/>
        </w:rPr>
        <w:t>hen Rachel attempts to stand up to Quinn, she immediately gets a slushy thrown in her face, representing the ove</w:t>
      </w:r>
      <w:r w:rsidR="00653D3B">
        <w:rPr>
          <w:rFonts w:ascii="Times New Roman" w:hAnsi="Times New Roman"/>
        </w:rPr>
        <w:t>rall power of the athletic group</w:t>
      </w:r>
      <w:r w:rsidR="003463BD">
        <w:rPr>
          <w:rFonts w:ascii="Times New Roman" w:hAnsi="Times New Roman"/>
        </w:rPr>
        <w:t>. These juxtapositions enhance the assumption that high school athletic communities are superior to artistic/intellectual communities.</w:t>
      </w:r>
    </w:p>
    <w:p w:rsidR="009300E8" w:rsidRDefault="00B241EB" w:rsidP="007622DB">
      <w:pPr>
        <w:spacing w:line="480" w:lineRule="auto"/>
        <w:rPr>
          <w:rFonts w:ascii="Times New Roman" w:hAnsi="Times New Roman"/>
        </w:rPr>
      </w:pPr>
      <w:r>
        <w:rPr>
          <w:rFonts w:ascii="Times New Roman" w:hAnsi="Times New Roman"/>
        </w:rPr>
        <w:tab/>
        <w:t xml:space="preserve">The assumption that the individuals in </w:t>
      </w:r>
      <w:r w:rsidR="000D5738">
        <w:rPr>
          <w:rFonts w:ascii="Times New Roman" w:hAnsi="Times New Roman"/>
        </w:rPr>
        <w:t xml:space="preserve">each group share specific, stock </w:t>
      </w:r>
      <w:r>
        <w:rPr>
          <w:rFonts w:ascii="Times New Roman" w:hAnsi="Times New Roman"/>
        </w:rPr>
        <w:t xml:space="preserve">traits </w:t>
      </w:r>
      <w:r w:rsidR="007A2651">
        <w:rPr>
          <w:rFonts w:ascii="Times New Roman" w:hAnsi="Times New Roman"/>
        </w:rPr>
        <w:t>is conveyed through stereotyping</w:t>
      </w:r>
      <w:r>
        <w:rPr>
          <w:rFonts w:ascii="Times New Roman" w:hAnsi="Times New Roman"/>
        </w:rPr>
        <w:t xml:space="preserve">.  </w:t>
      </w:r>
      <w:r w:rsidR="000E5F9D">
        <w:rPr>
          <w:rFonts w:ascii="Times New Roman" w:hAnsi="Times New Roman"/>
        </w:rPr>
        <w:t>The literary genre expresses</w:t>
      </w:r>
      <w:r w:rsidR="007A2651">
        <w:rPr>
          <w:rFonts w:ascii="Times New Roman" w:hAnsi="Times New Roman"/>
        </w:rPr>
        <w:t xml:space="preserve"> stereotypes, or</w:t>
      </w:r>
      <w:r w:rsidR="0075447C">
        <w:rPr>
          <w:rFonts w:ascii="Times New Roman" w:hAnsi="Times New Roman"/>
        </w:rPr>
        <w:t xml:space="preserve"> simplified conceptions based on p</w:t>
      </w:r>
      <w:r w:rsidR="003D3DCB">
        <w:rPr>
          <w:rFonts w:ascii="Times New Roman" w:hAnsi="Times New Roman"/>
        </w:rPr>
        <w:t xml:space="preserve">rior assumptions, through </w:t>
      </w:r>
      <w:r w:rsidR="004C33A0">
        <w:rPr>
          <w:rFonts w:ascii="Times New Roman" w:hAnsi="Times New Roman"/>
        </w:rPr>
        <w:t>definitions and perspective</w:t>
      </w:r>
      <w:r w:rsidR="000D5738">
        <w:rPr>
          <w:rFonts w:ascii="Times New Roman" w:hAnsi="Times New Roman"/>
        </w:rPr>
        <w:t>s</w:t>
      </w:r>
      <w:r w:rsidR="0075447C">
        <w:rPr>
          <w:rFonts w:ascii="Times New Roman" w:hAnsi="Times New Roman"/>
        </w:rPr>
        <w:t xml:space="preserve">.  </w:t>
      </w:r>
      <w:r w:rsidR="003D3DCB">
        <w:rPr>
          <w:rFonts w:ascii="Times New Roman" w:hAnsi="Times New Roman"/>
        </w:rPr>
        <w:t>To demonstrate that</w:t>
      </w:r>
      <w:r w:rsidR="000D5738">
        <w:rPr>
          <w:rFonts w:ascii="Times New Roman" w:hAnsi="Times New Roman"/>
        </w:rPr>
        <w:t xml:space="preserve"> crowds contain</w:t>
      </w:r>
      <w:r w:rsidR="000E5F9D">
        <w:rPr>
          <w:rFonts w:ascii="Times New Roman" w:hAnsi="Times New Roman"/>
        </w:rPr>
        <w:t xml:space="preserve"> different ‘identity prototypes’</w:t>
      </w:r>
      <w:r w:rsidR="00D92CE1">
        <w:rPr>
          <w:rFonts w:ascii="Times New Roman" w:hAnsi="Times New Roman"/>
        </w:rPr>
        <w:t>” that resu</w:t>
      </w:r>
      <w:r w:rsidR="003D3DCB">
        <w:rPr>
          <w:rFonts w:ascii="Times New Roman" w:hAnsi="Times New Roman"/>
        </w:rPr>
        <w:t>lt in stock personality traits</w:t>
      </w:r>
      <w:r w:rsidR="00171CBA">
        <w:rPr>
          <w:rFonts w:ascii="Times New Roman" w:hAnsi="Times New Roman"/>
        </w:rPr>
        <w:t>, the</w:t>
      </w:r>
      <w:r w:rsidR="00C463F1">
        <w:rPr>
          <w:rFonts w:ascii="Times New Roman" w:hAnsi="Times New Roman"/>
        </w:rPr>
        <w:t xml:space="preserve"> article defines </w:t>
      </w:r>
      <w:r w:rsidR="00D92CE1">
        <w:rPr>
          <w:rFonts w:ascii="Times New Roman" w:hAnsi="Times New Roman"/>
        </w:rPr>
        <w:t>specific</w:t>
      </w:r>
      <w:r w:rsidR="000D5738">
        <w:rPr>
          <w:rFonts w:ascii="Times New Roman" w:hAnsi="Times New Roman"/>
        </w:rPr>
        <w:t>, stereotypical people</w:t>
      </w:r>
      <w:r w:rsidR="00171CBA">
        <w:rPr>
          <w:rFonts w:ascii="Times New Roman" w:hAnsi="Times New Roman"/>
        </w:rPr>
        <w:t xml:space="preserve"> that make up</w:t>
      </w:r>
      <w:r w:rsidR="000E5F9D">
        <w:rPr>
          <w:rFonts w:ascii="Times New Roman" w:hAnsi="Times New Roman"/>
        </w:rPr>
        <w:t xml:space="preserve"> </w:t>
      </w:r>
      <w:r w:rsidR="00171CBA">
        <w:rPr>
          <w:rFonts w:ascii="Times New Roman" w:hAnsi="Times New Roman"/>
        </w:rPr>
        <w:t xml:space="preserve">both </w:t>
      </w:r>
      <w:r w:rsidR="004C33A0">
        <w:rPr>
          <w:rFonts w:ascii="Times New Roman" w:hAnsi="Times New Roman"/>
        </w:rPr>
        <w:t>groups</w:t>
      </w:r>
      <w:r w:rsidR="003D3DCB">
        <w:rPr>
          <w:rFonts w:ascii="Times New Roman" w:hAnsi="Times New Roman"/>
        </w:rPr>
        <w:t xml:space="preserve"> (Bishop et. al).  Some </w:t>
      </w:r>
      <w:r w:rsidR="00171CBA">
        <w:rPr>
          <w:rFonts w:ascii="Times New Roman" w:hAnsi="Times New Roman"/>
        </w:rPr>
        <w:t>athletic group stereotypes include t</w:t>
      </w:r>
      <w:r w:rsidR="00B21503">
        <w:rPr>
          <w:rFonts w:ascii="Times New Roman" w:hAnsi="Times New Roman"/>
        </w:rPr>
        <w:t>he bullies</w:t>
      </w:r>
      <w:r w:rsidR="00C463F1">
        <w:rPr>
          <w:rFonts w:ascii="Times New Roman" w:hAnsi="Times New Roman"/>
        </w:rPr>
        <w:t xml:space="preserve">, or those “playing… the </w:t>
      </w:r>
      <w:r w:rsidR="00171CBA">
        <w:rPr>
          <w:rFonts w:ascii="Times New Roman" w:hAnsi="Times New Roman"/>
        </w:rPr>
        <w:t>dominance game…</w:t>
      </w:r>
      <w:r w:rsidR="00C463F1">
        <w:rPr>
          <w:rFonts w:ascii="Times New Roman" w:hAnsi="Times New Roman"/>
        </w:rPr>
        <w:t>[to] gain</w:t>
      </w:r>
      <w:r w:rsidR="00B21503">
        <w:rPr>
          <w:rFonts w:ascii="Times New Roman" w:hAnsi="Times New Roman"/>
        </w:rPr>
        <w:t xml:space="preserve"> respect and prestige,</w:t>
      </w:r>
      <w:r w:rsidR="003D3DCB">
        <w:rPr>
          <w:rFonts w:ascii="Times New Roman" w:hAnsi="Times New Roman"/>
        </w:rPr>
        <w:t>”</w:t>
      </w:r>
      <w:r w:rsidR="00171CBA">
        <w:rPr>
          <w:rFonts w:ascii="Times New Roman" w:hAnsi="Times New Roman"/>
        </w:rPr>
        <w:t xml:space="preserve"> </w:t>
      </w:r>
      <w:r w:rsidR="003D3DCB">
        <w:rPr>
          <w:rFonts w:ascii="Times New Roman" w:hAnsi="Times New Roman"/>
        </w:rPr>
        <w:t xml:space="preserve">the </w:t>
      </w:r>
      <w:r w:rsidR="00C463F1">
        <w:rPr>
          <w:rFonts w:ascii="Times New Roman" w:hAnsi="Times New Roman"/>
        </w:rPr>
        <w:t>role models, or the “</w:t>
      </w:r>
      <w:r w:rsidR="003D3DCB">
        <w:rPr>
          <w:rFonts w:ascii="Times New Roman" w:hAnsi="Times New Roman"/>
        </w:rPr>
        <w:t xml:space="preserve">exemplars of cool,” and the </w:t>
      </w:r>
      <w:r w:rsidR="00B21503">
        <w:rPr>
          <w:rFonts w:ascii="Times New Roman" w:hAnsi="Times New Roman"/>
        </w:rPr>
        <w:t xml:space="preserve">attractive students that </w:t>
      </w:r>
      <w:r w:rsidR="00C463F1">
        <w:rPr>
          <w:rFonts w:ascii="Times New Roman" w:hAnsi="Times New Roman"/>
        </w:rPr>
        <w:t>date to</w:t>
      </w:r>
      <w:r w:rsidR="00B21503">
        <w:rPr>
          <w:rFonts w:ascii="Times New Roman" w:hAnsi="Times New Roman"/>
        </w:rPr>
        <w:t xml:space="preserve"> gain a</w:t>
      </w:r>
      <w:r w:rsidR="00C463F1">
        <w:rPr>
          <w:rFonts w:ascii="Times New Roman" w:hAnsi="Times New Roman"/>
        </w:rPr>
        <w:t>n “</w:t>
      </w:r>
      <w:r w:rsidR="00B21503">
        <w:rPr>
          <w:rFonts w:ascii="Times New Roman" w:hAnsi="Times New Roman"/>
        </w:rPr>
        <w:t xml:space="preserve">edge in the competition for attention” (Bishop et. al).  Similarly, the article defines stereotypes in the artistic/intellectual community, including </w:t>
      </w:r>
      <w:r w:rsidR="004C33A0">
        <w:rPr>
          <w:rFonts w:ascii="Times New Roman" w:hAnsi="Times New Roman"/>
        </w:rPr>
        <w:t>submissive outcasts,</w:t>
      </w:r>
      <w:r w:rsidR="00B21503">
        <w:rPr>
          <w:rFonts w:ascii="Times New Roman" w:hAnsi="Times New Roman"/>
        </w:rPr>
        <w:t xml:space="preserve"> “generally smaller a</w:t>
      </w:r>
      <w:r w:rsidR="004C33A0">
        <w:rPr>
          <w:rFonts w:ascii="Times New Roman" w:hAnsi="Times New Roman"/>
        </w:rPr>
        <w:t>nd weaker</w:t>
      </w:r>
      <w:r w:rsidR="00C463F1">
        <w:rPr>
          <w:rFonts w:ascii="Times New Roman" w:hAnsi="Times New Roman"/>
        </w:rPr>
        <w:t>…</w:t>
      </w:r>
      <w:proofErr w:type="spellStart"/>
      <w:r w:rsidR="00C463F1">
        <w:rPr>
          <w:rFonts w:ascii="Times New Roman" w:hAnsi="Times New Roman"/>
        </w:rPr>
        <w:t>unviolent</w:t>
      </w:r>
      <w:proofErr w:type="spellEnd"/>
      <w:r w:rsidR="004C33A0">
        <w:rPr>
          <w:rFonts w:ascii="Times New Roman" w:hAnsi="Times New Roman"/>
        </w:rPr>
        <w:t>” students</w:t>
      </w:r>
      <w:r w:rsidR="00C463F1">
        <w:rPr>
          <w:rFonts w:ascii="Times New Roman" w:hAnsi="Times New Roman"/>
        </w:rPr>
        <w:t xml:space="preserve">, </w:t>
      </w:r>
      <w:r w:rsidR="004C33A0">
        <w:rPr>
          <w:rFonts w:ascii="Times New Roman" w:hAnsi="Times New Roman"/>
        </w:rPr>
        <w:t>the differ</w:t>
      </w:r>
      <w:r w:rsidR="00C463F1">
        <w:rPr>
          <w:rFonts w:ascii="Times New Roman" w:hAnsi="Times New Roman"/>
        </w:rPr>
        <w:t>ent-looking students,</w:t>
      </w:r>
      <w:r w:rsidR="004C33A0">
        <w:rPr>
          <w:rFonts w:ascii="Times New Roman" w:hAnsi="Times New Roman"/>
        </w:rPr>
        <w:t xml:space="preserve"> and the wannabes, those “actively trying to join the </w:t>
      </w:r>
      <w:r w:rsidR="00C463F1">
        <w:rPr>
          <w:rFonts w:ascii="Times New Roman" w:hAnsi="Times New Roman"/>
        </w:rPr>
        <w:t xml:space="preserve">[popular] </w:t>
      </w:r>
      <w:r w:rsidR="004C33A0">
        <w:rPr>
          <w:rFonts w:ascii="Times New Roman" w:hAnsi="Times New Roman"/>
        </w:rPr>
        <w:t xml:space="preserve">crowd” (Bishop et. al). </w:t>
      </w:r>
      <w:r w:rsidR="00D92CE1">
        <w:rPr>
          <w:rFonts w:ascii="Times New Roman" w:hAnsi="Times New Roman"/>
        </w:rPr>
        <w:t>The articl</w:t>
      </w:r>
      <w:r w:rsidR="000D5738">
        <w:rPr>
          <w:rFonts w:ascii="Times New Roman" w:hAnsi="Times New Roman"/>
        </w:rPr>
        <w:t>e also expands on</w:t>
      </w:r>
      <w:r w:rsidR="00D92CE1">
        <w:rPr>
          <w:rFonts w:ascii="Times New Roman" w:hAnsi="Times New Roman"/>
        </w:rPr>
        <w:t xml:space="preserve"> the stereotypical assumption that these students “hope to eventually join a high-status crowd”</w:t>
      </w:r>
      <w:r w:rsidR="004C33A0">
        <w:rPr>
          <w:rFonts w:ascii="Times New Roman" w:hAnsi="Times New Roman"/>
        </w:rPr>
        <w:t xml:space="preserve"> </w:t>
      </w:r>
      <w:r w:rsidR="00D92CE1">
        <w:rPr>
          <w:rFonts w:ascii="Times New Roman" w:hAnsi="Times New Roman"/>
        </w:rPr>
        <w:t xml:space="preserve">(Bishop et. al).  </w:t>
      </w:r>
      <w:r w:rsidR="003D3DCB">
        <w:rPr>
          <w:rFonts w:ascii="Times New Roman" w:hAnsi="Times New Roman"/>
        </w:rPr>
        <w:t xml:space="preserve">These definitions provide a fact-based, logical tone that organizes assumed audience opinions and prejudices.  </w:t>
      </w:r>
      <w:r w:rsidR="00D92CE1">
        <w:rPr>
          <w:rFonts w:ascii="Times New Roman" w:hAnsi="Times New Roman"/>
        </w:rPr>
        <w:t xml:space="preserve">Perspective is </w:t>
      </w:r>
      <w:r w:rsidR="000D5738">
        <w:rPr>
          <w:rFonts w:ascii="Times New Roman" w:hAnsi="Times New Roman"/>
        </w:rPr>
        <w:t xml:space="preserve">then </w:t>
      </w:r>
      <w:r w:rsidR="00D92CE1">
        <w:rPr>
          <w:rFonts w:ascii="Times New Roman" w:hAnsi="Times New Roman"/>
        </w:rPr>
        <w:t>conveyed through direct quotation</w:t>
      </w:r>
      <w:r w:rsidR="000D5738">
        <w:rPr>
          <w:rFonts w:ascii="Times New Roman" w:hAnsi="Times New Roman"/>
        </w:rPr>
        <w:t>s from high school students in order reinforce these definitions</w:t>
      </w:r>
      <w:r w:rsidR="00D92CE1">
        <w:rPr>
          <w:rFonts w:ascii="Times New Roman" w:hAnsi="Times New Roman"/>
        </w:rPr>
        <w:t xml:space="preserve">.  </w:t>
      </w:r>
      <w:r w:rsidR="000D5738">
        <w:rPr>
          <w:rFonts w:ascii="Times New Roman" w:hAnsi="Times New Roman"/>
        </w:rPr>
        <w:t>Thus, d</w:t>
      </w:r>
      <w:r w:rsidR="00D92CE1">
        <w:rPr>
          <w:rFonts w:ascii="Times New Roman" w:hAnsi="Times New Roman"/>
        </w:rPr>
        <w:t xml:space="preserve">efinition and perspective techniques </w:t>
      </w:r>
      <w:r w:rsidR="000D5738">
        <w:rPr>
          <w:rFonts w:ascii="Times New Roman" w:hAnsi="Times New Roman"/>
        </w:rPr>
        <w:t xml:space="preserve">function to </w:t>
      </w:r>
      <w:r w:rsidR="00C631C4">
        <w:rPr>
          <w:rFonts w:ascii="Times New Roman" w:hAnsi="Times New Roman"/>
        </w:rPr>
        <w:t>convey the</w:t>
      </w:r>
      <w:r w:rsidR="000D5738">
        <w:rPr>
          <w:rFonts w:ascii="Times New Roman" w:hAnsi="Times New Roman"/>
        </w:rPr>
        <w:t xml:space="preserve"> stereotypes involved with</w:t>
      </w:r>
      <w:r w:rsidR="00D92CE1">
        <w:rPr>
          <w:rFonts w:ascii="Times New Roman" w:hAnsi="Times New Roman"/>
        </w:rPr>
        <w:t xml:space="preserve"> high school communities. </w:t>
      </w:r>
    </w:p>
    <w:p w:rsidR="00461BB4" w:rsidRDefault="009300E8" w:rsidP="00FC31EB">
      <w:pPr>
        <w:spacing w:line="480" w:lineRule="auto"/>
        <w:ind w:firstLine="720"/>
        <w:rPr>
          <w:rFonts w:ascii="Times New Roman" w:hAnsi="Times New Roman"/>
        </w:rPr>
      </w:pPr>
      <w:r>
        <w:rPr>
          <w:rFonts w:ascii="Times New Roman" w:hAnsi="Times New Roman"/>
        </w:rPr>
        <w:t>Film genres express stereotypes via exaggeratio</w:t>
      </w:r>
      <w:r w:rsidR="007622DB">
        <w:rPr>
          <w:rFonts w:ascii="Times New Roman" w:hAnsi="Times New Roman"/>
        </w:rPr>
        <w:t>n and</w:t>
      </w:r>
      <w:r w:rsidR="00653D3B">
        <w:rPr>
          <w:rFonts w:ascii="Times New Roman" w:hAnsi="Times New Roman"/>
        </w:rPr>
        <w:t xml:space="preserve"> visual </w:t>
      </w:r>
      <w:r w:rsidR="007622DB">
        <w:rPr>
          <w:rFonts w:ascii="Times New Roman" w:hAnsi="Times New Roman"/>
        </w:rPr>
        <w:t>symbolism</w:t>
      </w:r>
      <w:r w:rsidR="00653D3B">
        <w:rPr>
          <w:rFonts w:ascii="Times New Roman" w:hAnsi="Times New Roman"/>
        </w:rPr>
        <w:t xml:space="preserve">.  Every </w:t>
      </w:r>
      <w:r>
        <w:rPr>
          <w:rFonts w:ascii="Times New Roman" w:hAnsi="Times New Roman"/>
        </w:rPr>
        <w:t xml:space="preserve">character in </w:t>
      </w:r>
      <w:r>
        <w:rPr>
          <w:rFonts w:ascii="Times New Roman" w:hAnsi="Times New Roman"/>
          <w:i/>
        </w:rPr>
        <w:t xml:space="preserve">Glee </w:t>
      </w:r>
      <w:r>
        <w:rPr>
          <w:rFonts w:ascii="Times New Roman" w:hAnsi="Times New Roman"/>
        </w:rPr>
        <w:t>r</w:t>
      </w:r>
      <w:r w:rsidR="00653D3B">
        <w:rPr>
          <w:rFonts w:ascii="Times New Roman" w:hAnsi="Times New Roman"/>
        </w:rPr>
        <w:t>epresents an exaggerated version</w:t>
      </w:r>
      <w:r>
        <w:rPr>
          <w:rFonts w:ascii="Times New Roman" w:hAnsi="Times New Roman"/>
        </w:rPr>
        <w:t xml:space="preserve"> of the </w:t>
      </w:r>
      <w:r w:rsidR="00EE7D15">
        <w:rPr>
          <w:rFonts w:ascii="Times New Roman" w:hAnsi="Times New Roman"/>
        </w:rPr>
        <w:t>stereotypes</w:t>
      </w:r>
      <w:r w:rsidR="00653D3B">
        <w:rPr>
          <w:rFonts w:ascii="Times New Roman" w:hAnsi="Times New Roman"/>
        </w:rPr>
        <w:t xml:space="preserve"> defined in the article, discernable through physical appearance, wardrobe, and reactions to events in the plot.  The “Cheeri</w:t>
      </w:r>
      <w:r w:rsidR="00EE7D15">
        <w:rPr>
          <w:rFonts w:ascii="Times New Roman" w:hAnsi="Times New Roman"/>
        </w:rPr>
        <w:t>os” represent the high school athletic community</w:t>
      </w:r>
      <w:r w:rsidR="00653D3B">
        <w:rPr>
          <w:rFonts w:ascii="Times New Roman" w:hAnsi="Times New Roman"/>
        </w:rPr>
        <w:t xml:space="preserve"> with </w:t>
      </w:r>
      <w:r w:rsidR="00EE7D15">
        <w:rPr>
          <w:rFonts w:ascii="Times New Roman" w:hAnsi="Times New Roman"/>
        </w:rPr>
        <w:t xml:space="preserve">exaggerated, </w:t>
      </w:r>
      <w:r w:rsidR="00653D3B">
        <w:rPr>
          <w:rFonts w:ascii="Times New Roman" w:hAnsi="Times New Roman"/>
        </w:rPr>
        <w:t>stere</w:t>
      </w:r>
      <w:r w:rsidR="00EE7D15">
        <w:rPr>
          <w:rFonts w:ascii="Times New Roman" w:hAnsi="Times New Roman"/>
        </w:rPr>
        <w:t xml:space="preserve">otypical characters like </w:t>
      </w:r>
      <w:r w:rsidR="00653D3B">
        <w:rPr>
          <w:rFonts w:ascii="Times New Roman" w:hAnsi="Times New Roman"/>
        </w:rPr>
        <w:t>Puck</w:t>
      </w:r>
      <w:r w:rsidR="00EE7D15">
        <w:rPr>
          <w:rFonts w:ascii="Times New Roman" w:hAnsi="Times New Roman"/>
        </w:rPr>
        <w:t xml:space="preserve"> as the bully</w:t>
      </w:r>
      <w:r w:rsidR="00653D3B">
        <w:rPr>
          <w:rFonts w:ascii="Times New Roman" w:hAnsi="Times New Roman"/>
        </w:rPr>
        <w:t xml:space="preserve">, </w:t>
      </w:r>
      <w:r w:rsidR="00EE7D15">
        <w:rPr>
          <w:rFonts w:ascii="Times New Roman" w:hAnsi="Times New Roman"/>
        </w:rPr>
        <w:t>Quinn as the role model, and Santana as the attractive student.  Similarly, the “</w:t>
      </w:r>
      <w:proofErr w:type="spellStart"/>
      <w:r w:rsidR="00EE7D15">
        <w:rPr>
          <w:rFonts w:ascii="Times New Roman" w:hAnsi="Times New Roman"/>
        </w:rPr>
        <w:t>Gleeks</w:t>
      </w:r>
      <w:proofErr w:type="spellEnd"/>
      <w:r w:rsidR="00EE7D15">
        <w:rPr>
          <w:rFonts w:ascii="Times New Roman" w:hAnsi="Times New Roman"/>
        </w:rPr>
        <w:t xml:space="preserve">” symbolize the artistic/intellectual community and include exaggerated, stereotypical characters like Kurt as the submissive outcast, Mercedes and Tina as different-looking students, and Rachel as the wannabe.  </w:t>
      </w:r>
      <w:r w:rsidR="00BD6854">
        <w:rPr>
          <w:rFonts w:ascii="Times New Roman" w:hAnsi="Times New Roman"/>
        </w:rPr>
        <w:t xml:space="preserve">Rachel’s </w:t>
      </w:r>
      <w:r w:rsidR="007622DB">
        <w:rPr>
          <w:rFonts w:ascii="Times New Roman" w:hAnsi="Times New Roman"/>
        </w:rPr>
        <w:t xml:space="preserve">melodramatic </w:t>
      </w:r>
      <w:r w:rsidR="00BD6854">
        <w:rPr>
          <w:rFonts w:ascii="Times New Roman" w:hAnsi="Times New Roman"/>
        </w:rPr>
        <w:t>attempts to become “thinner, prettier like that Quinn girl”</w:t>
      </w:r>
      <w:r w:rsidR="00AA5CE1">
        <w:rPr>
          <w:rFonts w:ascii="Times New Roman" w:hAnsi="Times New Roman"/>
        </w:rPr>
        <w:t xml:space="preserve"> </w:t>
      </w:r>
      <w:r w:rsidR="00BD6854">
        <w:rPr>
          <w:rFonts w:ascii="Times New Roman" w:hAnsi="Times New Roman"/>
        </w:rPr>
        <w:t>(Episode 2: “</w:t>
      </w:r>
      <w:proofErr w:type="spellStart"/>
      <w:r w:rsidR="00BD6854">
        <w:rPr>
          <w:rFonts w:ascii="Times New Roman" w:hAnsi="Times New Roman"/>
        </w:rPr>
        <w:t>Showmance</w:t>
      </w:r>
      <w:proofErr w:type="spellEnd"/>
      <w:r w:rsidR="00BD6854">
        <w:rPr>
          <w:rFonts w:ascii="Times New Roman" w:hAnsi="Times New Roman"/>
        </w:rPr>
        <w:t xml:space="preserve">”) </w:t>
      </w:r>
      <w:r w:rsidR="00C463F1">
        <w:rPr>
          <w:rFonts w:ascii="Times New Roman" w:hAnsi="Times New Roman"/>
        </w:rPr>
        <w:t xml:space="preserve">further </w:t>
      </w:r>
      <w:r w:rsidR="00BD6854">
        <w:rPr>
          <w:rFonts w:ascii="Times New Roman" w:hAnsi="Times New Roman"/>
        </w:rPr>
        <w:t>represent</w:t>
      </w:r>
      <w:r w:rsidR="00C463F1">
        <w:rPr>
          <w:rFonts w:ascii="Times New Roman" w:hAnsi="Times New Roman"/>
        </w:rPr>
        <w:t xml:space="preserve"> </w:t>
      </w:r>
      <w:r w:rsidR="007622DB">
        <w:rPr>
          <w:rFonts w:ascii="Times New Roman" w:hAnsi="Times New Roman"/>
        </w:rPr>
        <w:t xml:space="preserve">exaggerations of the </w:t>
      </w:r>
      <w:r w:rsidR="00AA5CE1">
        <w:rPr>
          <w:rFonts w:ascii="Times New Roman" w:hAnsi="Times New Roman"/>
        </w:rPr>
        <w:t xml:space="preserve">stereotypical assumption that students in the artistic/intellectual community aspire to join the popular crowd. </w:t>
      </w:r>
      <w:r w:rsidR="003D3DCB">
        <w:rPr>
          <w:rFonts w:ascii="Times New Roman" w:hAnsi="Times New Roman"/>
        </w:rPr>
        <w:t>Similar to the definitions in the article, the</w:t>
      </w:r>
      <w:r w:rsidR="00160932">
        <w:rPr>
          <w:rFonts w:ascii="Times New Roman" w:hAnsi="Times New Roman"/>
        </w:rPr>
        <w:t>se</w:t>
      </w:r>
      <w:r w:rsidR="003D3DCB">
        <w:rPr>
          <w:rFonts w:ascii="Times New Roman" w:hAnsi="Times New Roman"/>
        </w:rPr>
        <w:t xml:space="preserve"> exaggerated stereotypes are meant to reflect the opinions o</w:t>
      </w:r>
      <w:r w:rsidR="00160932">
        <w:rPr>
          <w:rFonts w:ascii="Times New Roman" w:hAnsi="Times New Roman"/>
        </w:rPr>
        <w:t>f general audiences</w:t>
      </w:r>
      <w:r w:rsidR="003D3DCB">
        <w:rPr>
          <w:rFonts w:ascii="Times New Roman" w:hAnsi="Times New Roman"/>
        </w:rPr>
        <w:t>.</w:t>
      </w:r>
      <w:r w:rsidR="00AA5CE1">
        <w:rPr>
          <w:rFonts w:ascii="Times New Roman" w:hAnsi="Times New Roman"/>
        </w:rPr>
        <w:t xml:space="preserve"> </w:t>
      </w:r>
      <w:r w:rsidR="00BD6854">
        <w:rPr>
          <w:rFonts w:ascii="Times New Roman" w:hAnsi="Times New Roman"/>
          <w:i/>
        </w:rPr>
        <w:t xml:space="preserve">Glee </w:t>
      </w:r>
      <w:r w:rsidR="00160932">
        <w:rPr>
          <w:rFonts w:ascii="Times New Roman" w:hAnsi="Times New Roman"/>
        </w:rPr>
        <w:t xml:space="preserve">also </w:t>
      </w:r>
      <w:r w:rsidR="00BD6854">
        <w:rPr>
          <w:rFonts w:ascii="Times New Roman" w:hAnsi="Times New Roman"/>
        </w:rPr>
        <w:t>utilizes v</w:t>
      </w:r>
      <w:r w:rsidR="0090677D">
        <w:rPr>
          <w:rFonts w:ascii="Times New Roman" w:hAnsi="Times New Roman"/>
        </w:rPr>
        <w:t>isual symboli</w:t>
      </w:r>
      <w:r w:rsidR="00BD6854">
        <w:rPr>
          <w:rFonts w:ascii="Times New Roman" w:hAnsi="Times New Roman"/>
        </w:rPr>
        <w:t>sm in wardrobe to reinforce the stereotypes associated with these high school groups</w:t>
      </w:r>
      <w:r w:rsidR="007622DB">
        <w:rPr>
          <w:rFonts w:ascii="Times New Roman" w:hAnsi="Times New Roman"/>
        </w:rPr>
        <w:t>, as</w:t>
      </w:r>
      <w:r w:rsidR="00AA5CE1">
        <w:rPr>
          <w:rFonts w:ascii="Times New Roman" w:hAnsi="Times New Roman"/>
        </w:rPr>
        <w:t xml:space="preserve"> the Cheerios always wear their cheerleading/football uniforms while the Glee kids dress in largely</w:t>
      </w:r>
      <w:r w:rsidR="007622DB">
        <w:rPr>
          <w:rFonts w:ascii="Times New Roman" w:hAnsi="Times New Roman"/>
        </w:rPr>
        <w:t xml:space="preserve"> unfashionable and </w:t>
      </w:r>
      <w:r w:rsidR="00AA5CE1">
        <w:rPr>
          <w:rFonts w:ascii="Times New Roman" w:hAnsi="Times New Roman"/>
        </w:rPr>
        <w:t xml:space="preserve">unique clothing.  </w:t>
      </w:r>
      <w:r w:rsidR="007622DB">
        <w:rPr>
          <w:rFonts w:ascii="Times New Roman" w:hAnsi="Times New Roman"/>
        </w:rPr>
        <w:t>Thus, stereotyping via exaggeration and visual symbolism conveys the assumption that the individuals in high school athletic and arts/intellectual group</w:t>
      </w:r>
      <w:r w:rsidR="00461BB4">
        <w:rPr>
          <w:rFonts w:ascii="Times New Roman" w:hAnsi="Times New Roman"/>
        </w:rPr>
        <w:t>s</w:t>
      </w:r>
      <w:r w:rsidR="007622DB">
        <w:rPr>
          <w:rFonts w:ascii="Times New Roman" w:hAnsi="Times New Roman"/>
        </w:rPr>
        <w:t xml:space="preserve"> share specific traits.</w:t>
      </w:r>
    </w:p>
    <w:p w:rsidR="00FC31EB" w:rsidRDefault="00641713" w:rsidP="00672071">
      <w:pPr>
        <w:spacing w:line="480" w:lineRule="auto"/>
        <w:ind w:firstLine="720"/>
        <w:rPr>
          <w:rFonts w:ascii="Times New Roman" w:hAnsi="Times New Roman"/>
        </w:rPr>
      </w:pPr>
      <w:r>
        <w:rPr>
          <w:rFonts w:ascii="Times New Roman" w:hAnsi="Times New Roman"/>
        </w:rPr>
        <w:t>Literary and film genres utilize two basic forms of persuasion, Logos and Pathos, in order to</w:t>
      </w:r>
      <w:r w:rsidR="00461BB4">
        <w:rPr>
          <w:rFonts w:ascii="Times New Roman" w:hAnsi="Times New Roman"/>
        </w:rPr>
        <w:t xml:space="preserve"> support their assumptions about</w:t>
      </w:r>
      <w:r>
        <w:rPr>
          <w:rFonts w:ascii="Times New Roman" w:hAnsi="Times New Roman"/>
        </w:rPr>
        <w:t xml:space="preserve"> the artistic/intellectual high school community.  Logos, or the means of persuasion by reasoning</w:t>
      </w:r>
      <w:r w:rsidR="003D17BC">
        <w:rPr>
          <w:rFonts w:ascii="Times New Roman" w:hAnsi="Times New Roman"/>
        </w:rPr>
        <w:t xml:space="preserve">, is </w:t>
      </w:r>
      <w:r w:rsidR="00A949B3">
        <w:rPr>
          <w:rFonts w:ascii="Times New Roman" w:hAnsi="Times New Roman"/>
        </w:rPr>
        <w:t xml:space="preserve">utilized in </w:t>
      </w:r>
      <w:r w:rsidR="003D17BC">
        <w:rPr>
          <w:rFonts w:ascii="Times New Roman" w:hAnsi="Times New Roman"/>
        </w:rPr>
        <w:t>literary genres via</w:t>
      </w:r>
      <w:r w:rsidR="00461BB4">
        <w:rPr>
          <w:rFonts w:ascii="Times New Roman" w:hAnsi="Times New Roman"/>
        </w:rPr>
        <w:t xml:space="preserve"> factual and </w:t>
      </w:r>
      <w:r w:rsidR="003D17BC">
        <w:rPr>
          <w:rFonts w:ascii="Times New Roman" w:hAnsi="Times New Roman"/>
        </w:rPr>
        <w:t>statistical</w:t>
      </w:r>
      <w:r w:rsidR="00A71E8C">
        <w:rPr>
          <w:rFonts w:ascii="Times New Roman" w:hAnsi="Times New Roman"/>
        </w:rPr>
        <w:t xml:space="preserve"> evidence</w:t>
      </w:r>
      <w:r w:rsidR="00160932">
        <w:rPr>
          <w:rFonts w:ascii="Times New Roman" w:hAnsi="Times New Roman"/>
        </w:rPr>
        <w:t xml:space="preserve"> </w:t>
      </w:r>
      <w:r w:rsidR="003D17BC">
        <w:rPr>
          <w:rFonts w:ascii="Times New Roman" w:hAnsi="Times New Roman"/>
        </w:rPr>
        <w:t>organized, in this case, by scientific</w:t>
      </w:r>
      <w:r w:rsidR="008112B2">
        <w:rPr>
          <w:rFonts w:ascii="Times New Roman" w:hAnsi="Times New Roman"/>
        </w:rPr>
        <w:t xml:space="preserve"> </w:t>
      </w:r>
      <w:r w:rsidR="003D17BC">
        <w:rPr>
          <w:rFonts w:ascii="Times New Roman" w:hAnsi="Times New Roman"/>
        </w:rPr>
        <w:t>format</w:t>
      </w:r>
      <w:r w:rsidR="008C1C32">
        <w:rPr>
          <w:rFonts w:ascii="Times New Roman" w:hAnsi="Times New Roman"/>
        </w:rPr>
        <w:t xml:space="preserve">.  </w:t>
      </w:r>
      <w:r w:rsidR="00A71E8C">
        <w:rPr>
          <w:rFonts w:ascii="Times New Roman" w:hAnsi="Times New Roman"/>
        </w:rPr>
        <w:t xml:space="preserve"> </w:t>
      </w:r>
      <w:r w:rsidR="003D17BC">
        <w:rPr>
          <w:rFonts w:ascii="Times New Roman" w:hAnsi="Times New Roman"/>
        </w:rPr>
        <w:t xml:space="preserve">The article includes </w:t>
      </w:r>
      <w:r w:rsidR="00A71E8C">
        <w:rPr>
          <w:rFonts w:ascii="Times New Roman" w:hAnsi="Times New Roman"/>
        </w:rPr>
        <w:t>percentage</w:t>
      </w:r>
      <w:r w:rsidR="003D17BC">
        <w:rPr>
          <w:rFonts w:ascii="Times New Roman" w:hAnsi="Times New Roman"/>
        </w:rPr>
        <w:t>s</w:t>
      </w:r>
      <w:r w:rsidR="00A71E8C">
        <w:rPr>
          <w:rFonts w:ascii="Times New Roman" w:hAnsi="Times New Roman"/>
        </w:rPr>
        <w:t xml:space="preserve"> </w:t>
      </w:r>
      <w:r w:rsidR="003D17BC">
        <w:rPr>
          <w:rFonts w:ascii="Times New Roman" w:hAnsi="Times New Roman"/>
        </w:rPr>
        <w:t xml:space="preserve">and </w:t>
      </w:r>
      <w:r w:rsidR="008112B2">
        <w:rPr>
          <w:rFonts w:ascii="Times New Roman" w:hAnsi="Times New Roman"/>
        </w:rPr>
        <w:t>statistics drawn from scientific surveys</w:t>
      </w:r>
      <w:r w:rsidR="003D17BC">
        <w:rPr>
          <w:rFonts w:ascii="Times New Roman" w:hAnsi="Times New Roman"/>
        </w:rPr>
        <w:t xml:space="preserve"> </w:t>
      </w:r>
      <w:r w:rsidR="008112B2">
        <w:rPr>
          <w:rFonts w:ascii="Times New Roman" w:hAnsi="Times New Roman"/>
        </w:rPr>
        <w:t>in order to</w:t>
      </w:r>
      <w:r w:rsidR="00A71E8C">
        <w:rPr>
          <w:rFonts w:ascii="Times New Roman" w:hAnsi="Times New Roman"/>
        </w:rPr>
        <w:t xml:space="preserve"> </w:t>
      </w:r>
      <w:r w:rsidR="00FD6985">
        <w:rPr>
          <w:rFonts w:ascii="Times New Roman" w:hAnsi="Times New Roman"/>
        </w:rPr>
        <w:t>provide e</w:t>
      </w:r>
      <w:r w:rsidR="00A71E8C">
        <w:rPr>
          <w:rFonts w:ascii="Times New Roman" w:hAnsi="Times New Roman"/>
        </w:rPr>
        <w:t xml:space="preserve">vidence for </w:t>
      </w:r>
      <w:r w:rsidR="003D17BC">
        <w:rPr>
          <w:rFonts w:ascii="Times New Roman" w:hAnsi="Times New Roman"/>
        </w:rPr>
        <w:t>assumptions about high school communities</w:t>
      </w:r>
      <w:r w:rsidR="00FD6985">
        <w:rPr>
          <w:rFonts w:ascii="Times New Roman" w:hAnsi="Times New Roman"/>
        </w:rPr>
        <w:t xml:space="preserve">.  </w:t>
      </w:r>
      <w:r w:rsidR="003D17BC">
        <w:rPr>
          <w:rFonts w:ascii="Times New Roman" w:hAnsi="Times New Roman"/>
        </w:rPr>
        <w:t xml:space="preserve">The article also outlines definitions and rules about interaction in the social hierarchy of high school; these </w:t>
      </w:r>
      <w:r w:rsidR="00160932">
        <w:rPr>
          <w:rFonts w:ascii="Times New Roman" w:hAnsi="Times New Roman"/>
        </w:rPr>
        <w:t>“</w:t>
      </w:r>
      <w:r w:rsidR="003D17BC">
        <w:rPr>
          <w:rFonts w:ascii="Times New Roman" w:hAnsi="Times New Roman"/>
        </w:rPr>
        <w:t>facts</w:t>
      </w:r>
      <w:r w:rsidR="00160932">
        <w:rPr>
          <w:rFonts w:ascii="Times New Roman" w:hAnsi="Times New Roman"/>
        </w:rPr>
        <w:t>”</w:t>
      </w:r>
      <w:r w:rsidR="003D17BC">
        <w:rPr>
          <w:rFonts w:ascii="Times New Roman" w:hAnsi="Times New Roman"/>
        </w:rPr>
        <w:t xml:space="preserve"> are supported by direct quotes from students in both communities</w:t>
      </w:r>
      <w:r w:rsidR="00160932">
        <w:rPr>
          <w:rFonts w:ascii="Times New Roman" w:hAnsi="Times New Roman"/>
        </w:rPr>
        <w:t>.  The article is then</w:t>
      </w:r>
      <w:r w:rsidR="008112B2">
        <w:rPr>
          <w:rFonts w:ascii="Times New Roman" w:hAnsi="Times New Roman"/>
        </w:rPr>
        <w:t xml:space="preserve"> organized in scientific essay format, with the introductory/hypothesis in the introduction paragraphs, the methods in the “Background” section, the results spread over the middle headings, and the discussion/conclusion in the “Setting Norms” section. </w:t>
      </w:r>
      <w:r w:rsidR="00FD6985">
        <w:rPr>
          <w:rFonts w:ascii="Times New Roman" w:hAnsi="Times New Roman"/>
        </w:rPr>
        <w:t>The</w:t>
      </w:r>
      <w:r w:rsidR="00A71E8C">
        <w:rPr>
          <w:rFonts w:ascii="Times New Roman" w:hAnsi="Times New Roman"/>
        </w:rPr>
        <w:t xml:space="preserve"> </w:t>
      </w:r>
      <w:r w:rsidR="008112B2">
        <w:rPr>
          <w:rFonts w:ascii="Times New Roman" w:hAnsi="Times New Roman"/>
        </w:rPr>
        <w:t>scientific format</w:t>
      </w:r>
      <w:r w:rsidR="00A71E8C">
        <w:rPr>
          <w:rFonts w:ascii="Times New Roman" w:hAnsi="Times New Roman"/>
        </w:rPr>
        <w:t xml:space="preserve"> </w:t>
      </w:r>
      <w:r w:rsidR="008112B2">
        <w:rPr>
          <w:rFonts w:ascii="Times New Roman" w:hAnsi="Times New Roman"/>
        </w:rPr>
        <w:t>fits into the expected r</w:t>
      </w:r>
      <w:r w:rsidR="00FC31EB">
        <w:rPr>
          <w:rFonts w:ascii="Times New Roman" w:hAnsi="Times New Roman"/>
        </w:rPr>
        <w:t xml:space="preserve">hetoric of scientific essays and </w:t>
      </w:r>
      <w:r w:rsidR="00160932">
        <w:rPr>
          <w:rFonts w:ascii="Times New Roman" w:hAnsi="Times New Roman"/>
        </w:rPr>
        <w:t>further emphasizes the</w:t>
      </w:r>
      <w:r w:rsidR="00FC31EB">
        <w:rPr>
          <w:rFonts w:ascii="Times New Roman" w:hAnsi="Times New Roman"/>
        </w:rPr>
        <w:t xml:space="preserve"> logos</w:t>
      </w:r>
      <w:r w:rsidR="00160932">
        <w:rPr>
          <w:rFonts w:ascii="Times New Roman" w:hAnsi="Times New Roman"/>
        </w:rPr>
        <w:t xml:space="preserve"> behind each argument</w:t>
      </w:r>
      <w:r w:rsidR="00A71E8C">
        <w:rPr>
          <w:rFonts w:ascii="Times New Roman" w:hAnsi="Times New Roman"/>
        </w:rPr>
        <w:t xml:space="preserve">.  </w:t>
      </w:r>
      <w:r w:rsidR="00FC31EB">
        <w:rPr>
          <w:rFonts w:ascii="Times New Roman" w:hAnsi="Times New Roman"/>
        </w:rPr>
        <w:t>Thus, the</w:t>
      </w:r>
      <w:r w:rsidR="008C1C32">
        <w:rPr>
          <w:rFonts w:ascii="Times New Roman" w:hAnsi="Times New Roman"/>
        </w:rPr>
        <w:t xml:space="preserve"> </w:t>
      </w:r>
      <w:r w:rsidR="00FC31EB">
        <w:rPr>
          <w:rFonts w:ascii="Times New Roman" w:hAnsi="Times New Roman"/>
        </w:rPr>
        <w:t xml:space="preserve">logos conveyed in factual and statistical evidence </w:t>
      </w:r>
      <w:r w:rsidR="00160932">
        <w:rPr>
          <w:rFonts w:ascii="Times New Roman" w:hAnsi="Times New Roman"/>
        </w:rPr>
        <w:t xml:space="preserve">is </w:t>
      </w:r>
      <w:r w:rsidR="00FC31EB">
        <w:rPr>
          <w:rFonts w:ascii="Times New Roman" w:hAnsi="Times New Roman"/>
        </w:rPr>
        <w:t>organized in scientific format to validate assumptions about</w:t>
      </w:r>
      <w:r w:rsidR="008C1C32">
        <w:rPr>
          <w:rFonts w:ascii="Times New Roman" w:hAnsi="Times New Roman"/>
        </w:rPr>
        <w:t xml:space="preserve"> </w:t>
      </w:r>
      <w:r w:rsidR="00FC31EB">
        <w:rPr>
          <w:rFonts w:ascii="Times New Roman" w:hAnsi="Times New Roman"/>
        </w:rPr>
        <w:t>high school communities</w:t>
      </w:r>
      <w:r w:rsidR="008C1C32">
        <w:rPr>
          <w:rFonts w:ascii="Times New Roman" w:hAnsi="Times New Roman"/>
        </w:rPr>
        <w:t xml:space="preserve">.  </w:t>
      </w:r>
    </w:p>
    <w:p w:rsidR="00F1090C" w:rsidRDefault="008C1C32" w:rsidP="003D17BC">
      <w:pPr>
        <w:spacing w:line="480" w:lineRule="auto"/>
        <w:ind w:firstLine="720"/>
        <w:rPr>
          <w:rFonts w:ascii="Times New Roman" w:hAnsi="Times New Roman"/>
        </w:rPr>
      </w:pPr>
      <w:r>
        <w:rPr>
          <w:rFonts w:ascii="Times New Roman" w:hAnsi="Times New Roman"/>
        </w:rPr>
        <w:t>In</w:t>
      </w:r>
      <w:r w:rsidR="00CF6BB8">
        <w:rPr>
          <w:rFonts w:ascii="Times New Roman" w:hAnsi="Times New Roman"/>
        </w:rPr>
        <w:t xml:space="preserve"> contrast, the film genre utilizes </w:t>
      </w:r>
      <w:r w:rsidR="00FC31EB">
        <w:rPr>
          <w:rFonts w:ascii="Times New Roman" w:hAnsi="Times New Roman"/>
        </w:rPr>
        <w:t>Pathos</w:t>
      </w:r>
      <w:r>
        <w:rPr>
          <w:rFonts w:ascii="Times New Roman" w:hAnsi="Times New Roman"/>
        </w:rPr>
        <w:t xml:space="preserve"> in order </w:t>
      </w:r>
      <w:r w:rsidR="00FC31EB">
        <w:rPr>
          <w:rFonts w:ascii="Times New Roman" w:hAnsi="Times New Roman"/>
        </w:rPr>
        <w:t>to convince audie</w:t>
      </w:r>
      <w:r w:rsidR="00013F32">
        <w:rPr>
          <w:rFonts w:ascii="Times New Roman" w:hAnsi="Times New Roman"/>
        </w:rPr>
        <w:t xml:space="preserve">nces that these assumptions about </w:t>
      </w:r>
      <w:r w:rsidR="00FC31EB">
        <w:rPr>
          <w:rFonts w:ascii="Times New Roman" w:hAnsi="Times New Roman"/>
        </w:rPr>
        <w:t>high school communities are valid</w:t>
      </w:r>
      <w:r w:rsidR="00013F32">
        <w:rPr>
          <w:rFonts w:ascii="Times New Roman" w:hAnsi="Times New Roman"/>
        </w:rPr>
        <w:t xml:space="preserve"> and to encourage sympathy for the artistic/intellectual students</w:t>
      </w:r>
      <w:r>
        <w:rPr>
          <w:rFonts w:ascii="Times New Roman" w:hAnsi="Times New Roman"/>
        </w:rPr>
        <w:t xml:space="preserve">.  </w:t>
      </w:r>
      <w:r w:rsidR="00FC31EB">
        <w:rPr>
          <w:rFonts w:ascii="Times New Roman" w:hAnsi="Times New Roman"/>
        </w:rPr>
        <w:t xml:space="preserve">Pathos, </w:t>
      </w:r>
      <w:r w:rsidR="00450C2C">
        <w:rPr>
          <w:rFonts w:ascii="Times New Roman" w:hAnsi="Times New Roman"/>
        </w:rPr>
        <w:t xml:space="preserve">or </w:t>
      </w:r>
      <w:r w:rsidR="00FC31EB">
        <w:rPr>
          <w:rFonts w:ascii="Times New Roman" w:hAnsi="Times New Roman"/>
        </w:rPr>
        <w:t xml:space="preserve">the means of persuasion by appealing to the audience’s emotions, is conveyed via </w:t>
      </w:r>
      <w:r w:rsidR="00450C2C">
        <w:rPr>
          <w:rFonts w:ascii="Times New Roman" w:hAnsi="Times New Roman"/>
        </w:rPr>
        <w:t xml:space="preserve">perspective and genre expectations.  </w:t>
      </w:r>
      <w:r w:rsidR="00CF6BB8">
        <w:rPr>
          <w:rFonts w:ascii="Times New Roman" w:hAnsi="Times New Roman"/>
          <w:i/>
        </w:rPr>
        <w:t>Glee</w:t>
      </w:r>
      <w:r w:rsidR="00CF6BB8">
        <w:rPr>
          <w:rFonts w:ascii="Times New Roman" w:hAnsi="Times New Roman"/>
        </w:rPr>
        <w:t xml:space="preserve"> </w:t>
      </w:r>
      <w:r w:rsidR="00450C2C">
        <w:rPr>
          <w:rFonts w:ascii="Times New Roman" w:hAnsi="Times New Roman"/>
        </w:rPr>
        <w:t>employs perspecti</w:t>
      </w:r>
      <w:r w:rsidR="00013F32">
        <w:rPr>
          <w:rFonts w:ascii="Times New Roman" w:hAnsi="Times New Roman"/>
        </w:rPr>
        <w:t xml:space="preserve">ve </w:t>
      </w:r>
      <w:r w:rsidR="00450C2C">
        <w:rPr>
          <w:rFonts w:ascii="Times New Roman" w:hAnsi="Times New Roman"/>
        </w:rPr>
        <w:t xml:space="preserve">in order to </w:t>
      </w:r>
      <w:r w:rsidR="00CF6BB8">
        <w:rPr>
          <w:rFonts w:ascii="Times New Roman" w:hAnsi="Times New Roman"/>
        </w:rPr>
        <w:t>appeal to the audience’s sympathies and imagination</w:t>
      </w:r>
      <w:r w:rsidR="00450C2C">
        <w:rPr>
          <w:rFonts w:ascii="Times New Roman" w:hAnsi="Times New Roman"/>
        </w:rPr>
        <w:t>.</w:t>
      </w:r>
      <w:r w:rsidR="00CF6BB8">
        <w:rPr>
          <w:rFonts w:ascii="Times New Roman" w:hAnsi="Times New Roman"/>
        </w:rPr>
        <w:t xml:space="preserve"> </w:t>
      </w:r>
      <w:r w:rsidR="00450C2C">
        <w:rPr>
          <w:rFonts w:ascii="Times New Roman" w:hAnsi="Times New Roman"/>
        </w:rPr>
        <w:t>The v</w:t>
      </w:r>
      <w:r w:rsidR="00766938">
        <w:rPr>
          <w:rFonts w:ascii="Times New Roman" w:hAnsi="Times New Roman"/>
        </w:rPr>
        <w:t>ivi</w:t>
      </w:r>
      <w:r w:rsidR="00450C2C">
        <w:rPr>
          <w:rFonts w:ascii="Times New Roman" w:hAnsi="Times New Roman"/>
        </w:rPr>
        <w:t xml:space="preserve">d images and emotional language in scenes about </w:t>
      </w:r>
      <w:r w:rsidR="00CF6BB8">
        <w:rPr>
          <w:rFonts w:ascii="Times New Roman" w:hAnsi="Times New Roman"/>
        </w:rPr>
        <w:t>Kurt</w:t>
      </w:r>
      <w:r w:rsidR="00450C2C">
        <w:rPr>
          <w:rFonts w:ascii="Times New Roman" w:hAnsi="Times New Roman"/>
        </w:rPr>
        <w:t>, such as when he is repeatedly thrown into</w:t>
      </w:r>
      <w:r w:rsidR="00CF6BB8">
        <w:rPr>
          <w:rFonts w:ascii="Times New Roman" w:hAnsi="Times New Roman"/>
        </w:rPr>
        <w:t xml:space="preserve"> dumpster</w:t>
      </w:r>
      <w:r w:rsidR="00450C2C">
        <w:rPr>
          <w:rFonts w:ascii="Times New Roman" w:hAnsi="Times New Roman"/>
        </w:rPr>
        <w:t>s or lies to his father</w:t>
      </w:r>
      <w:r w:rsidR="00013F32">
        <w:rPr>
          <w:rFonts w:ascii="Times New Roman" w:hAnsi="Times New Roman"/>
        </w:rPr>
        <w:t xml:space="preserve"> about his sexuality, encourage audiences to empathize</w:t>
      </w:r>
      <w:r w:rsidR="00450C2C">
        <w:rPr>
          <w:rFonts w:ascii="Times New Roman" w:hAnsi="Times New Roman"/>
        </w:rPr>
        <w:t xml:space="preserve"> with this character’s perspective on high school communities</w:t>
      </w:r>
      <w:r w:rsidR="00013F32">
        <w:rPr>
          <w:rFonts w:ascii="Times New Roman" w:hAnsi="Times New Roman"/>
        </w:rPr>
        <w:t>. Encouragement to support the artistic/intellectual high school community is more evident in every instance that a member of the Cheerios leaves the structured, high-status athletic community to join the individualism and freedom of Glee club.  The overall happy endings</w:t>
      </w:r>
      <w:r w:rsidR="00672071">
        <w:rPr>
          <w:rFonts w:ascii="Times New Roman" w:hAnsi="Times New Roman"/>
        </w:rPr>
        <w:t>, romance,</w:t>
      </w:r>
      <w:r w:rsidR="00013F32">
        <w:rPr>
          <w:rFonts w:ascii="Times New Roman" w:hAnsi="Times New Roman"/>
        </w:rPr>
        <w:t xml:space="preserve"> and achievem</w:t>
      </w:r>
      <w:r w:rsidR="00672071">
        <w:rPr>
          <w:rFonts w:ascii="Times New Roman" w:hAnsi="Times New Roman"/>
        </w:rPr>
        <w:t xml:space="preserve">ent for the underdog </w:t>
      </w:r>
      <w:proofErr w:type="spellStart"/>
      <w:r w:rsidR="00672071">
        <w:rPr>
          <w:rFonts w:ascii="Times New Roman" w:hAnsi="Times New Roman"/>
        </w:rPr>
        <w:t>Gleeks</w:t>
      </w:r>
      <w:proofErr w:type="spellEnd"/>
      <w:r w:rsidR="00672071">
        <w:rPr>
          <w:rFonts w:ascii="Times New Roman" w:hAnsi="Times New Roman"/>
        </w:rPr>
        <w:t xml:space="preserve"> exploit</w:t>
      </w:r>
      <w:r w:rsidR="00013F32">
        <w:rPr>
          <w:rFonts w:ascii="Times New Roman" w:hAnsi="Times New Roman"/>
        </w:rPr>
        <w:t xml:space="preserve"> genre expectations based in </w:t>
      </w:r>
      <w:r w:rsidR="00CF6BB8">
        <w:rPr>
          <w:rFonts w:ascii="Times New Roman" w:hAnsi="Times New Roman"/>
        </w:rPr>
        <w:t>American cultural ideal</w:t>
      </w:r>
      <w:r w:rsidR="00013F32">
        <w:rPr>
          <w:rFonts w:ascii="Times New Roman" w:hAnsi="Times New Roman"/>
        </w:rPr>
        <w:t xml:space="preserve">s, which further </w:t>
      </w:r>
      <w:r w:rsidR="00160932">
        <w:rPr>
          <w:rFonts w:ascii="Times New Roman" w:hAnsi="Times New Roman"/>
        </w:rPr>
        <w:t xml:space="preserve">emphasizes the writer’s point of view and </w:t>
      </w:r>
      <w:r w:rsidR="00013F32">
        <w:rPr>
          <w:rFonts w:ascii="Times New Roman" w:hAnsi="Times New Roman"/>
        </w:rPr>
        <w:t xml:space="preserve">persuades audiences to </w:t>
      </w:r>
      <w:r w:rsidR="00CF6BB8">
        <w:rPr>
          <w:rFonts w:ascii="Times New Roman" w:hAnsi="Times New Roman"/>
        </w:rPr>
        <w:t>support the artistic/</w:t>
      </w:r>
      <w:r w:rsidR="00766938">
        <w:rPr>
          <w:rFonts w:ascii="Times New Roman" w:hAnsi="Times New Roman"/>
        </w:rPr>
        <w:t xml:space="preserve">intellectual misfits of the high school community.  </w:t>
      </w:r>
      <w:r w:rsidR="00672071">
        <w:rPr>
          <w:rFonts w:ascii="Times New Roman" w:hAnsi="Times New Roman"/>
        </w:rPr>
        <w:t>Thus, though logos and pathos embody</w:t>
      </w:r>
      <w:r w:rsidR="00766938">
        <w:rPr>
          <w:rFonts w:ascii="Times New Roman" w:hAnsi="Times New Roman"/>
        </w:rPr>
        <w:t xml:space="preserve"> different vehicles of persuasion, these rhetorical techniques </w:t>
      </w:r>
      <w:r w:rsidR="00672071">
        <w:rPr>
          <w:rFonts w:ascii="Times New Roman" w:hAnsi="Times New Roman"/>
        </w:rPr>
        <w:t>work similarly to validate assumptions</w:t>
      </w:r>
      <w:r w:rsidR="00766938">
        <w:rPr>
          <w:rFonts w:ascii="Times New Roman" w:hAnsi="Times New Roman"/>
        </w:rPr>
        <w:t xml:space="preserve"> about community.</w:t>
      </w:r>
    </w:p>
    <w:p w:rsidR="00305A4C" w:rsidRDefault="00672071" w:rsidP="00672071">
      <w:pPr>
        <w:spacing w:line="480" w:lineRule="auto"/>
        <w:ind w:firstLine="720"/>
        <w:rPr>
          <w:rFonts w:ascii="Times New Roman" w:hAnsi="Times New Roman"/>
        </w:rPr>
      </w:pPr>
      <w:r>
        <w:rPr>
          <w:rFonts w:ascii="Times New Roman" w:hAnsi="Times New Roman"/>
        </w:rPr>
        <w:t xml:space="preserve">Literary and film genres, such as </w:t>
      </w:r>
      <w:r>
        <w:rPr>
          <w:rFonts w:ascii="Times New Roman" w:hAnsi="Times New Roman"/>
          <w:i/>
        </w:rPr>
        <w:t>Fox’</w:t>
      </w:r>
      <w:r>
        <w:rPr>
          <w:rFonts w:ascii="Times New Roman" w:hAnsi="Times New Roman"/>
        </w:rPr>
        <w:t xml:space="preserve">s </w:t>
      </w:r>
      <w:r>
        <w:rPr>
          <w:rFonts w:ascii="Times New Roman" w:hAnsi="Times New Roman"/>
          <w:i/>
        </w:rPr>
        <w:t xml:space="preserve">Glee </w:t>
      </w:r>
      <w:r>
        <w:rPr>
          <w:rFonts w:ascii="Times New Roman" w:hAnsi="Times New Roman"/>
        </w:rPr>
        <w:t xml:space="preserve">and academic research articles about high school peer culture, espouse assumptions about the artistic and intellectual communities </w:t>
      </w:r>
      <w:r w:rsidR="005C0EBF">
        <w:rPr>
          <w:rFonts w:ascii="Times New Roman" w:hAnsi="Times New Roman"/>
        </w:rPr>
        <w:t xml:space="preserve">in high schools via critical </w:t>
      </w:r>
      <w:r>
        <w:rPr>
          <w:rFonts w:ascii="Times New Roman" w:hAnsi="Times New Roman"/>
        </w:rPr>
        <w:t>rhetorical techniques. Although methods of expression may vary, both genres frequently utilize the same rhetorical techniques to reach their audiences.  Because</w:t>
      </w:r>
      <w:r w:rsidR="005C0EBF">
        <w:rPr>
          <w:rFonts w:ascii="Times New Roman" w:hAnsi="Times New Roman"/>
        </w:rPr>
        <w:t xml:space="preserve"> the</w:t>
      </w:r>
      <w:r>
        <w:rPr>
          <w:rFonts w:ascii="Times New Roman" w:hAnsi="Times New Roman"/>
        </w:rPr>
        <w:t xml:space="preserve"> 21</w:t>
      </w:r>
      <w:r w:rsidRPr="00672071">
        <w:rPr>
          <w:rFonts w:ascii="Times New Roman" w:hAnsi="Times New Roman"/>
          <w:vertAlign w:val="superscript"/>
        </w:rPr>
        <w:t>st</w:t>
      </w:r>
      <w:r w:rsidR="005C0EBF">
        <w:rPr>
          <w:rFonts w:ascii="Times New Roman" w:hAnsi="Times New Roman"/>
        </w:rPr>
        <w:t xml:space="preserve"> century American definition of</w:t>
      </w:r>
      <w:r>
        <w:rPr>
          <w:rFonts w:ascii="Times New Roman" w:hAnsi="Times New Roman"/>
        </w:rPr>
        <w:t xml:space="preserve"> community </w:t>
      </w:r>
      <w:r w:rsidR="005C0EBF">
        <w:rPr>
          <w:rFonts w:ascii="Times New Roman" w:hAnsi="Times New Roman"/>
        </w:rPr>
        <w:t>has expanded to include the creation of an identity, it is significant to observe its increased prevalence and relevance in modern culture.  Indeed, most discussions about community support Rachel’s plea, discernable through significant rhetorical techniques.</w:t>
      </w:r>
    </w:p>
    <w:p w:rsidR="00672071" w:rsidRDefault="00305A4C" w:rsidP="009C214C">
      <w:pPr>
        <w:spacing w:line="480" w:lineRule="auto"/>
        <w:ind w:firstLine="720"/>
        <w:jc w:val="center"/>
        <w:rPr>
          <w:rFonts w:ascii="Times New Roman" w:hAnsi="Times New Roman"/>
        </w:rPr>
      </w:pPr>
      <w:r>
        <w:rPr>
          <w:rFonts w:ascii="Times New Roman" w:hAnsi="Times New Roman"/>
        </w:rPr>
        <w:br w:type="page"/>
        <w:t>Works Cited</w:t>
      </w:r>
    </w:p>
    <w:p w:rsidR="00305A4C" w:rsidRPr="00305A4C" w:rsidRDefault="00305A4C" w:rsidP="00305A4C">
      <w:pPr>
        <w:spacing w:line="480" w:lineRule="auto"/>
        <w:ind w:left="720" w:hanging="720"/>
        <w:rPr>
          <w:rFonts w:ascii="Times" w:hAnsi="Times"/>
          <w:sz w:val="20"/>
          <w:szCs w:val="20"/>
        </w:rPr>
      </w:pPr>
      <w:r w:rsidRPr="00305A4C">
        <w:rPr>
          <w:rFonts w:ascii="Times New Roman" w:hAnsi="Times New Roman"/>
          <w:color w:val="000000"/>
          <w:sz w:val="26"/>
        </w:rPr>
        <w:t xml:space="preserve">Bishop, John H., Matthew Bishop, </w:t>
      </w:r>
      <w:proofErr w:type="gramStart"/>
      <w:r w:rsidR="009C214C">
        <w:rPr>
          <w:rFonts w:ascii="Times New Roman" w:hAnsi="Times New Roman"/>
          <w:color w:val="000000"/>
          <w:sz w:val="26"/>
        </w:rPr>
        <w:t>et</w:t>
      </w:r>
      <w:proofErr w:type="gramEnd"/>
      <w:r w:rsidR="009C214C">
        <w:rPr>
          <w:rFonts w:ascii="Times New Roman" w:hAnsi="Times New Roman"/>
          <w:color w:val="000000"/>
          <w:sz w:val="26"/>
        </w:rPr>
        <w:t xml:space="preserve">. </w:t>
      </w:r>
      <w:proofErr w:type="gramStart"/>
      <w:r w:rsidR="009C214C">
        <w:rPr>
          <w:rFonts w:ascii="Times New Roman" w:hAnsi="Times New Roman"/>
          <w:color w:val="000000"/>
          <w:sz w:val="26"/>
        </w:rPr>
        <w:t>al</w:t>
      </w:r>
      <w:proofErr w:type="gramEnd"/>
      <w:r w:rsidRPr="00305A4C">
        <w:rPr>
          <w:rFonts w:ascii="Times New Roman" w:hAnsi="Times New Roman"/>
          <w:color w:val="000000"/>
          <w:sz w:val="26"/>
        </w:rPr>
        <w:t xml:space="preserve">. "Why We Harass Nerds and Freaks: A Formal Theory of Student Culture and </w:t>
      </w:r>
      <w:proofErr w:type="spellStart"/>
      <w:r w:rsidRPr="00305A4C">
        <w:rPr>
          <w:rFonts w:ascii="Times New Roman" w:hAnsi="Times New Roman"/>
          <w:color w:val="000000"/>
          <w:sz w:val="26"/>
        </w:rPr>
        <w:t>Norms."</w:t>
      </w:r>
      <w:proofErr w:type="gramStart"/>
      <w:r w:rsidRPr="00305A4C">
        <w:rPr>
          <w:rFonts w:ascii="Times New Roman" w:hAnsi="Times New Roman"/>
          <w:i/>
          <w:color w:val="000000"/>
          <w:sz w:val="26"/>
        </w:rPr>
        <w:t>Journal</w:t>
      </w:r>
      <w:proofErr w:type="spellEnd"/>
      <w:r w:rsidRPr="00305A4C">
        <w:rPr>
          <w:rFonts w:ascii="Times New Roman" w:hAnsi="Times New Roman"/>
          <w:i/>
          <w:color w:val="000000"/>
          <w:sz w:val="26"/>
        </w:rPr>
        <w:t xml:space="preserve"> of School Health</w:t>
      </w:r>
      <w:r w:rsidR="009C214C">
        <w:rPr>
          <w:rFonts w:ascii="Times New Roman" w:hAnsi="Times New Roman"/>
          <w:color w:val="000000"/>
          <w:sz w:val="26"/>
        </w:rPr>
        <w:t xml:space="preserve"> </w:t>
      </w:r>
      <w:r w:rsidRPr="00305A4C">
        <w:rPr>
          <w:rFonts w:ascii="Times New Roman" w:hAnsi="Times New Roman"/>
          <w:color w:val="000000"/>
          <w:sz w:val="26"/>
        </w:rPr>
        <w:t>74.7 (2004).</w:t>
      </w:r>
      <w:proofErr w:type="gramEnd"/>
      <w:r w:rsidRPr="00305A4C">
        <w:rPr>
          <w:rFonts w:ascii="Times New Roman" w:hAnsi="Times New Roman"/>
          <w:color w:val="000000"/>
          <w:sz w:val="26"/>
        </w:rPr>
        <w:t> </w:t>
      </w:r>
      <w:proofErr w:type="spellStart"/>
      <w:r w:rsidRPr="00305A4C">
        <w:rPr>
          <w:rFonts w:ascii="Times New Roman" w:hAnsi="Times New Roman"/>
          <w:i/>
          <w:color w:val="000000"/>
          <w:sz w:val="26"/>
        </w:rPr>
        <w:t>SocINDEX</w:t>
      </w:r>
      <w:proofErr w:type="spellEnd"/>
      <w:r w:rsidR="009C214C">
        <w:rPr>
          <w:rFonts w:ascii="Times New Roman" w:hAnsi="Times New Roman"/>
          <w:color w:val="000000"/>
          <w:sz w:val="26"/>
        </w:rPr>
        <w:t>. Web</w:t>
      </w:r>
      <w:r w:rsidRPr="00305A4C">
        <w:rPr>
          <w:rFonts w:ascii="Times New Roman" w:hAnsi="Times New Roman"/>
          <w:color w:val="000000"/>
          <w:sz w:val="26"/>
        </w:rPr>
        <w:t>.</w:t>
      </w:r>
    </w:p>
    <w:p w:rsidR="009C214C" w:rsidRDefault="009C214C" w:rsidP="009C214C">
      <w:pPr>
        <w:widowControl w:val="0"/>
        <w:overflowPunct w:val="0"/>
        <w:autoSpaceDE w:val="0"/>
        <w:autoSpaceDN w:val="0"/>
        <w:adjustRightInd w:val="0"/>
        <w:spacing w:line="480" w:lineRule="auto"/>
        <w:rPr>
          <w:rFonts w:ascii="Times New Roman" w:hAnsi="Times New Roman"/>
        </w:rPr>
      </w:pPr>
      <w:r>
        <w:rPr>
          <w:rFonts w:ascii="Times New Roman" w:hAnsi="Times New Roman"/>
        </w:rPr>
        <w:t>“Pilot.” Glee. Fox Network, Hollywood.  9 Sept. 2009. TV episode.</w:t>
      </w:r>
    </w:p>
    <w:p w:rsidR="009C214C" w:rsidRDefault="009C214C" w:rsidP="009C214C">
      <w:pPr>
        <w:widowControl w:val="0"/>
        <w:overflowPunct w:val="0"/>
        <w:autoSpaceDE w:val="0"/>
        <w:autoSpaceDN w:val="0"/>
        <w:adjustRightInd w:val="0"/>
        <w:spacing w:line="480" w:lineRule="auto"/>
        <w:rPr>
          <w:rFonts w:ascii="Times New Roman" w:hAnsi="Times New Roman"/>
        </w:rPr>
      </w:pPr>
      <w:r>
        <w:rPr>
          <w:rFonts w:ascii="Times New Roman" w:hAnsi="Times New Roman"/>
        </w:rPr>
        <w:t>“</w:t>
      </w:r>
      <w:proofErr w:type="spellStart"/>
      <w:r>
        <w:rPr>
          <w:rFonts w:ascii="Times New Roman" w:hAnsi="Times New Roman"/>
        </w:rPr>
        <w:t>Preggers</w:t>
      </w:r>
      <w:proofErr w:type="spellEnd"/>
      <w:r>
        <w:rPr>
          <w:rFonts w:ascii="Times New Roman" w:hAnsi="Times New Roman"/>
        </w:rPr>
        <w:t>.” Glee. Fox Network, Hollywood.  27 Sept. 2009. TV episode.</w:t>
      </w:r>
    </w:p>
    <w:p w:rsidR="009C214C" w:rsidRDefault="009C214C" w:rsidP="009C214C">
      <w:pPr>
        <w:widowControl w:val="0"/>
        <w:overflowPunct w:val="0"/>
        <w:autoSpaceDE w:val="0"/>
        <w:autoSpaceDN w:val="0"/>
        <w:adjustRightInd w:val="0"/>
        <w:spacing w:line="480" w:lineRule="auto"/>
        <w:rPr>
          <w:rFonts w:ascii="Times New Roman" w:hAnsi="Times New Roman"/>
        </w:rPr>
      </w:pPr>
      <w:r>
        <w:rPr>
          <w:rFonts w:ascii="Times New Roman" w:hAnsi="Times New Roman"/>
        </w:rPr>
        <w:t>“</w:t>
      </w:r>
      <w:proofErr w:type="spellStart"/>
      <w:r>
        <w:rPr>
          <w:rFonts w:ascii="Times New Roman" w:hAnsi="Times New Roman"/>
        </w:rPr>
        <w:t>Showmance</w:t>
      </w:r>
      <w:proofErr w:type="spellEnd"/>
      <w:r>
        <w:rPr>
          <w:rFonts w:ascii="Times New Roman" w:hAnsi="Times New Roman"/>
        </w:rPr>
        <w:t>.” Glee. Fox Network, Hollywood. 15 Sept. 2009. TV episode.</w:t>
      </w:r>
    </w:p>
    <w:p w:rsidR="00FB65C5" w:rsidRPr="004C72BD" w:rsidRDefault="00FB65C5" w:rsidP="009C214C">
      <w:pPr>
        <w:widowControl w:val="0"/>
        <w:overflowPunct w:val="0"/>
        <w:autoSpaceDE w:val="0"/>
        <w:autoSpaceDN w:val="0"/>
        <w:adjustRightInd w:val="0"/>
        <w:spacing w:line="480" w:lineRule="auto"/>
        <w:rPr>
          <w:rFonts w:ascii="Times New Roman" w:hAnsi="Times New Roman"/>
        </w:rPr>
      </w:pPr>
    </w:p>
    <w:sectPr w:rsidR="00FB65C5" w:rsidRPr="004C72BD" w:rsidSect="00FB65C5">
      <w:headerReference w:type="even" r:id="rId5"/>
      <w:head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CB" w:rsidRDefault="003D3DCB" w:rsidP="00FB65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3DCB" w:rsidRDefault="003D3DCB" w:rsidP="00FB65C5">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CB" w:rsidRDefault="003D3DCB" w:rsidP="00FB65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932">
      <w:rPr>
        <w:rStyle w:val="PageNumber"/>
        <w:noProof/>
      </w:rPr>
      <w:t>5</w:t>
    </w:r>
    <w:r>
      <w:rPr>
        <w:rStyle w:val="PageNumber"/>
      </w:rPr>
      <w:fldChar w:fldCharType="end"/>
    </w:r>
  </w:p>
  <w:p w:rsidR="003D3DCB" w:rsidRDefault="003D3DCB" w:rsidP="00FB65C5">
    <w:pPr>
      <w:pStyle w:val="Header"/>
      <w:ind w:right="360"/>
    </w:pPr>
    <w:r>
      <w:tab/>
      <w:t xml:space="preserve">                                                                                                                                      </w:t>
    </w:r>
    <w:proofErr w:type="spellStart"/>
    <w:r>
      <w:t>Kirsh</w:t>
    </w:r>
    <w:proofErr w:type="spellEnd"/>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F4F1C"/>
    <w:multiLevelType w:val="hybridMultilevel"/>
    <w:tmpl w:val="FDCE5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B65C5"/>
    <w:rsid w:val="00013F32"/>
    <w:rsid w:val="0002219C"/>
    <w:rsid w:val="000533B2"/>
    <w:rsid w:val="000C3527"/>
    <w:rsid w:val="000D5738"/>
    <w:rsid w:val="000E5F9D"/>
    <w:rsid w:val="00160932"/>
    <w:rsid w:val="00164D15"/>
    <w:rsid w:val="00164E05"/>
    <w:rsid w:val="001701AA"/>
    <w:rsid w:val="00171CBA"/>
    <w:rsid w:val="001D4CEE"/>
    <w:rsid w:val="0026209E"/>
    <w:rsid w:val="00295057"/>
    <w:rsid w:val="002B0036"/>
    <w:rsid w:val="002B209F"/>
    <w:rsid w:val="002B5EC1"/>
    <w:rsid w:val="002D7E47"/>
    <w:rsid w:val="002F7B68"/>
    <w:rsid w:val="00305A4C"/>
    <w:rsid w:val="003463BD"/>
    <w:rsid w:val="003C2D4F"/>
    <w:rsid w:val="003D17BC"/>
    <w:rsid w:val="003D3DCB"/>
    <w:rsid w:val="0042177E"/>
    <w:rsid w:val="004451C5"/>
    <w:rsid w:val="00450C2C"/>
    <w:rsid w:val="00461BB4"/>
    <w:rsid w:val="00473DDD"/>
    <w:rsid w:val="004B448E"/>
    <w:rsid w:val="004C33A0"/>
    <w:rsid w:val="004C72BD"/>
    <w:rsid w:val="004D03C0"/>
    <w:rsid w:val="004F2C4D"/>
    <w:rsid w:val="00542909"/>
    <w:rsid w:val="005521D1"/>
    <w:rsid w:val="0055288E"/>
    <w:rsid w:val="005C0EBF"/>
    <w:rsid w:val="00611FB2"/>
    <w:rsid w:val="00617F31"/>
    <w:rsid w:val="00641713"/>
    <w:rsid w:val="00653D3B"/>
    <w:rsid w:val="00661F28"/>
    <w:rsid w:val="00672071"/>
    <w:rsid w:val="006731B9"/>
    <w:rsid w:val="006A1DCF"/>
    <w:rsid w:val="006A7748"/>
    <w:rsid w:val="006C61F7"/>
    <w:rsid w:val="00711E11"/>
    <w:rsid w:val="0075447C"/>
    <w:rsid w:val="007622DB"/>
    <w:rsid w:val="00764046"/>
    <w:rsid w:val="00766938"/>
    <w:rsid w:val="00780020"/>
    <w:rsid w:val="007A2651"/>
    <w:rsid w:val="007D02F5"/>
    <w:rsid w:val="008112B2"/>
    <w:rsid w:val="00852B59"/>
    <w:rsid w:val="00865AEC"/>
    <w:rsid w:val="008B2272"/>
    <w:rsid w:val="008B79AA"/>
    <w:rsid w:val="008B7DD4"/>
    <w:rsid w:val="008C1C32"/>
    <w:rsid w:val="008C3617"/>
    <w:rsid w:val="0090677D"/>
    <w:rsid w:val="009300E8"/>
    <w:rsid w:val="00971C0A"/>
    <w:rsid w:val="009722FC"/>
    <w:rsid w:val="0099505D"/>
    <w:rsid w:val="009C214C"/>
    <w:rsid w:val="00A42776"/>
    <w:rsid w:val="00A71E8C"/>
    <w:rsid w:val="00A949B3"/>
    <w:rsid w:val="00AA5CE1"/>
    <w:rsid w:val="00AC6B44"/>
    <w:rsid w:val="00AD0B27"/>
    <w:rsid w:val="00B1032D"/>
    <w:rsid w:val="00B21503"/>
    <w:rsid w:val="00B241EB"/>
    <w:rsid w:val="00B51D84"/>
    <w:rsid w:val="00BA7EF7"/>
    <w:rsid w:val="00BD6854"/>
    <w:rsid w:val="00BF6D23"/>
    <w:rsid w:val="00C15A2A"/>
    <w:rsid w:val="00C463F1"/>
    <w:rsid w:val="00C631C4"/>
    <w:rsid w:val="00C75E3F"/>
    <w:rsid w:val="00C9378F"/>
    <w:rsid w:val="00CA453A"/>
    <w:rsid w:val="00CC060C"/>
    <w:rsid w:val="00CC792D"/>
    <w:rsid w:val="00CF6BB8"/>
    <w:rsid w:val="00D26D0E"/>
    <w:rsid w:val="00D65854"/>
    <w:rsid w:val="00D92CE1"/>
    <w:rsid w:val="00DD5D6F"/>
    <w:rsid w:val="00DE35E4"/>
    <w:rsid w:val="00E10762"/>
    <w:rsid w:val="00E20E5E"/>
    <w:rsid w:val="00E56AB5"/>
    <w:rsid w:val="00E73F58"/>
    <w:rsid w:val="00E83E9E"/>
    <w:rsid w:val="00E907BE"/>
    <w:rsid w:val="00E9410B"/>
    <w:rsid w:val="00EB5140"/>
    <w:rsid w:val="00EC5340"/>
    <w:rsid w:val="00EE7D15"/>
    <w:rsid w:val="00F1090C"/>
    <w:rsid w:val="00F44560"/>
    <w:rsid w:val="00F55AFA"/>
    <w:rsid w:val="00F665FD"/>
    <w:rsid w:val="00FA2EA7"/>
    <w:rsid w:val="00FA6424"/>
    <w:rsid w:val="00FB65C5"/>
    <w:rsid w:val="00FC29FB"/>
    <w:rsid w:val="00FC31EB"/>
    <w:rsid w:val="00FC7808"/>
    <w:rsid w:val="00FD6985"/>
    <w:rsid w:val="00FE1CBA"/>
    <w:rsid w:val="00FF16F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B65C5"/>
    <w:pPr>
      <w:tabs>
        <w:tab w:val="center" w:pos="4320"/>
        <w:tab w:val="right" w:pos="8640"/>
      </w:tabs>
    </w:pPr>
  </w:style>
  <w:style w:type="character" w:customStyle="1" w:styleId="HeaderChar">
    <w:name w:val="Header Char"/>
    <w:basedOn w:val="DefaultParagraphFont"/>
    <w:link w:val="Header"/>
    <w:uiPriority w:val="99"/>
    <w:semiHidden/>
    <w:rsid w:val="00FB65C5"/>
  </w:style>
  <w:style w:type="paragraph" w:styleId="Footer">
    <w:name w:val="footer"/>
    <w:basedOn w:val="Normal"/>
    <w:link w:val="FooterChar"/>
    <w:uiPriority w:val="99"/>
    <w:semiHidden/>
    <w:unhideWhenUsed/>
    <w:rsid w:val="00FB65C5"/>
    <w:pPr>
      <w:tabs>
        <w:tab w:val="center" w:pos="4320"/>
        <w:tab w:val="right" w:pos="8640"/>
      </w:tabs>
    </w:pPr>
  </w:style>
  <w:style w:type="character" w:customStyle="1" w:styleId="FooterChar">
    <w:name w:val="Footer Char"/>
    <w:basedOn w:val="DefaultParagraphFont"/>
    <w:link w:val="Footer"/>
    <w:uiPriority w:val="99"/>
    <w:semiHidden/>
    <w:rsid w:val="00FB65C5"/>
  </w:style>
  <w:style w:type="character" w:styleId="PageNumber">
    <w:name w:val="page number"/>
    <w:basedOn w:val="DefaultParagraphFont"/>
    <w:uiPriority w:val="99"/>
    <w:semiHidden/>
    <w:unhideWhenUsed/>
    <w:rsid w:val="00FB65C5"/>
  </w:style>
  <w:style w:type="paragraph" w:styleId="ListParagraph">
    <w:name w:val="List Paragraph"/>
    <w:basedOn w:val="Normal"/>
    <w:uiPriority w:val="34"/>
    <w:qFormat/>
    <w:rsid w:val="004C72BD"/>
    <w:pPr>
      <w:ind w:left="720"/>
      <w:contextualSpacing/>
    </w:pPr>
  </w:style>
  <w:style w:type="character" w:customStyle="1" w:styleId="apple-style-span">
    <w:name w:val="apple-style-span"/>
    <w:basedOn w:val="DefaultParagraphFont"/>
    <w:rsid w:val="00E10762"/>
  </w:style>
  <w:style w:type="character" w:customStyle="1" w:styleId="apple-converted-space">
    <w:name w:val="apple-converted-space"/>
    <w:basedOn w:val="DefaultParagraphFont"/>
    <w:rsid w:val="00E10762"/>
  </w:style>
</w:styles>
</file>

<file path=word/webSettings.xml><?xml version="1.0" encoding="utf-8"?>
<w:webSettings xmlns:r="http://schemas.openxmlformats.org/officeDocument/2006/relationships" xmlns:w="http://schemas.openxmlformats.org/wordprocessingml/2006/main">
  <w:divs>
    <w:div w:id="356124705">
      <w:bodyDiv w:val="1"/>
      <w:marLeft w:val="0"/>
      <w:marRight w:val="0"/>
      <w:marTop w:val="0"/>
      <w:marBottom w:val="0"/>
      <w:divBdr>
        <w:top w:val="none" w:sz="0" w:space="0" w:color="auto"/>
        <w:left w:val="none" w:sz="0" w:space="0" w:color="auto"/>
        <w:bottom w:val="none" w:sz="0" w:space="0" w:color="auto"/>
        <w:right w:val="none" w:sz="0" w:space="0" w:color="auto"/>
      </w:divBdr>
    </w:div>
    <w:div w:id="358169699">
      <w:bodyDiv w:val="1"/>
      <w:marLeft w:val="0"/>
      <w:marRight w:val="0"/>
      <w:marTop w:val="0"/>
      <w:marBottom w:val="0"/>
      <w:divBdr>
        <w:top w:val="none" w:sz="0" w:space="0" w:color="auto"/>
        <w:left w:val="none" w:sz="0" w:space="0" w:color="auto"/>
        <w:bottom w:val="none" w:sz="0" w:space="0" w:color="auto"/>
        <w:right w:val="none" w:sz="0" w:space="0" w:color="auto"/>
      </w:divBdr>
    </w:div>
    <w:div w:id="528496770">
      <w:bodyDiv w:val="1"/>
      <w:marLeft w:val="0"/>
      <w:marRight w:val="0"/>
      <w:marTop w:val="0"/>
      <w:marBottom w:val="0"/>
      <w:divBdr>
        <w:top w:val="none" w:sz="0" w:space="0" w:color="auto"/>
        <w:left w:val="none" w:sz="0" w:space="0" w:color="auto"/>
        <w:bottom w:val="none" w:sz="0" w:space="0" w:color="auto"/>
        <w:right w:val="none" w:sz="0" w:space="0" w:color="auto"/>
      </w:divBdr>
    </w:div>
    <w:div w:id="700860813">
      <w:bodyDiv w:val="1"/>
      <w:marLeft w:val="0"/>
      <w:marRight w:val="0"/>
      <w:marTop w:val="0"/>
      <w:marBottom w:val="0"/>
      <w:divBdr>
        <w:top w:val="none" w:sz="0" w:space="0" w:color="auto"/>
        <w:left w:val="none" w:sz="0" w:space="0" w:color="auto"/>
        <w:bottom w:val="none" w:sz="0" w:space="0" w:color="auto"/>
        <w:right w:val="none" w:sz="0" w:space="0" w:color="auto"/>
      </w:divBdr>
    </w:div>
    <w:div w:id="749431041">
      <w:bodyDiv w:val="1"/>
      <w:marLeft w:val="0"/>
      <w:marRight w:val="0"/>
      <w:marTop w:val="0"/>
      <w:marBottom w:val="0"/>
      <w:divBdr>
        <w:top w:val="none" w:sz="0" w:space="0" w:color="auto"/>
        <w:left w:val="none" w:sz="0" w:space="0" w:color="auto"/>
        <w:bottom w:val="none" w:sz="0" w:space="0" w:color="auto"/>
        <w:right w:val="none" w:sz="0" w:space="0" w:color="auto"/>
      </w:divBdr>
    </w:div>
    <w:div w:id="1337032489">
      <w:bodyDiv w:val="1"/>
      <w:marLeft w:val="0"/>
      <w:marRight w:val="0"/>
      <w:marTop w:val="0"/>
      <w:marBottom w:val="0"/>
      <w:divBdr>
        <w:top w:val="none" w:sz="0" w:space="0" w:color="auto"/>
        <w:left w:val="none" w:sz="0" w:space="0" w:color="auto"/>
        <w:bottom w:val="none" w:sz="0" w:space="0" w:color="auto"/>
        <w:right w:val="none" w:sz="0" w:space="0" w:color="auto"/>
      </w:divBdr>
    </w:div>
    <w:div w:id="1463041367">
      <w:bodyDiv w:val="1"/>
      <w:marLeft w:val="0"/>
      <w:marRight w:val="0"/>
      <w:marTop w:val="0"/>
      <w:marBottom w:val="0"/>
      <w:divBdr>
        <w:top w:val="none" w:sz="0" w:space="0" w:color="auto"/>
        <w:left w:val="none" w:sz="0" w:space="0" w:color="auto"/>
        <w:bottom w:val="none" w:sz="0" w:space="0" w:color="auto"/>
        <w:right w:val="none" w:sz="0" w:space="0" w:color="auto"/>
      </w:divBdr>
    </w:div>
    <w:div w:id="2111125411">
      <w:bodyDiv w:val="1"/>
      <w:marLeft w:val="0"/>
      <w:marRight w:val="0"/>
      <w:marTop w:val="0"/>
      <w:marBottom w:val="0"/>
      <w:divBdr>
        <w:top w:val="none" w:sz="0" w:space="0" w:color="auto"/>
        <w:left w:val="none" w:sz="0" w:space="0" w:color="auto"/>
        <w:bottom w:val="none" w:sz="0" w:space="0" w:color="auto"/>
        <w:right w:val="none" w:sz="0" w:space="0" w:color="auto"/>
      </w:divBdr>
    </w:div>
    <w:div w:id="2136604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1486</TotalTime>
  <Pages>6</Pages>
  <Words>1459</Words>
  <Characters>8319</Characters>
  <Application>Microsoft Macintosh Word</Application>
  <DocSecurity>0</DocSecurity>
  <Lines>69</Lines>
  <Paragraphs>16</Paragraphs>
  <ScaleCrop>false</ScaleCrop>
  <Company>Cincinnati College-Conservatory of Music</Company>
  <LinksUpToDate>false</LinksUpToDate>
  <CharactersWithSpaces>10216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Elliana Kirsh</dc:creator>
  <cp:keywords/>
  <cp:lastModifiedBy>Elliana Kirsh</cp:lastModifiedBy>
  <cp:revision>20</cp:revision>
  <cp:lastPrinted>2011-11-07T14:37:00Z</cp:lastPrinted>
  <dcterms:created xsi:type="dcterms:W3CDTF">2011-11-07T01:48:00Z</dcterms:created>
  <dcterms:modified xsi:type="dcterms:W3CDTF">2011-11-09T14:59:00Z</dcterms:modified>
</cp:coreProperties>
</file>